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13" w:rsidRDefault="00B67213" w:rsidP="00112A3B">
      <w:pPr>
        <w:spacing w:line="276" w:lineRule="auto"/>
        <w:ind w:right="283"/>
        <w:jc w:val="center"/>
        <w:rPr>
          <w:rFonts w:ascii="Times New Roman" w:eastAsia="Calibri" w:hAnsi="Times New Roman" w:cs="Times New Roman"/>
          <w:sz w:val="24"/>
          <w:szCs w:val="24"/>
        </w:rPr>
      </w:pPr>
      <w:r w:rsidRPr="00B67213">
        <w:rPr>
          <w:rFonts w:ascii="Times New Roman" w:hAnsi="Times New Roman" w:cs="Times New Roman"/>
          <w:noProof/>
          <w:sz w:val="24"/>
          <w:szCs w:val="24"/>
          <w:lang w:eastAsia="ru-RU"/>
        </w:rPr>
        <w:drawing>
          <wp:inline distT="0" distB="0" distL="0" distR="0">
            <wp:extent cx="6228333" cy="8839200"/>
            <wp:effectExtent l="0" t="0" r="1270" b="0"/>
            <wp:docPr id="1" name="Рисунок 1" descr="G:\САЙТ\для сайта\Программы\Титульники\Воробьева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для сайта\Программы\Титульники\Воробьева4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2904" cy="8845687"/>
                    </a:xfrm>
                    <a:prstGeom prst="rect">
                      <a:avLst/>
                    </a:prstGeom>
                    <a:noFill/>
                    <a:ln>
                      <a:noFill/>
                    </a:ln>
                  </pic:spPr>
                </pic:pic>
              </a:graphicData>
            </a:graphic>
          </wp:inline>
        </w:drawing>
      </w:r>
    </w:p>
    <w:p w:rsidR="00B67213" w:rsidRDefault="00B67213" w:rsidP="00112A3B">
      <w:pPr>
        <w:spacing w:line="276" w:lineRule="auto"/>
        <w:ind w:right="283"/>
        <w:jc w:val="center"/>
        <w:rPr>
          <w:rFonts w:ascii="Times New Roman" w:eastAsia="Calibri" w:hAnsi="Times New Roman" w:cs="Times New Roman"/>
          <w:sz w:val="24"/>
          <w:szCs w:val="24"/>
        </w:rPr>
      </w:pPr>
      <w:bookmarkStart w:id="0" w:name="_GoBack"/>
      <w:bookmarkEnd w:id="0"/>
    </w:p>
    <w:p w:rsidR="00112A3B" w:rsidRPr="0056147B" w:rsidRDefault="00112A3B" w:rsidP="00112A3B">
      <w:pPr>
        <w:spacing w:line="276" w:lineRule="auto"/>
        <w:ind w:right="283"/>
        <w:jc w:val="center"/>
        <w:rPr>
          <w:rFonts w:ascii="Times New Roman" w:eastAsia="Calibri" w:hAnsi="Times New Roman" w:cs="Times New Roman"/>
          <w:sz w:val="24"/>
          <w:szCs w:val="24"/>
        </w:rPr>
      </w:pPr>
      <w:r w:rsidRPr="0056147B">
        <w:rPr>
          <w:rFonts w:ascii="Times New Roman" w:eastAsia="Calibri" w:hAnsi="Times New Roman" w:cs="Times New Roman"/>
          <w:sz w:val="24"/>
          <w:szCs w:val="24"/>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91"/>
        <w:gridCol w:w="1638"/>
      </w:tblGrid>
      <w:tr w:rsidR="00112A3B" w:rsidRPr="0056147B" w:rsidTr="000C173A">
        <w:tc>
          <w:tcPr>
            <w:tcW w:w="817"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1.</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spacing w:line="276" w:lineRule="auto"/>
              <w:ind w:right="283"/>
              <w:jc w:val="center"/>
              <w:rPr>
                <w:rFonts w:ascii="Times New Roman" w:eastAsia="Calibri" w:hAnsi="Times New Roman" w:cs="Times New Roman"/>
                <w:sz w:val="24"/>
                <w:szCs w:val="24"/>
              </w:rPr>
            </w:pPr>
            <w:r w:rsidRPr="0056147B">
              <w:rPr>
                <w:rFonts w:ascii="Times New Roman" w:eastAsia="Calibri" w:hAnsi="Times New Roman" w:cs="Times New Roman"/>
                <w:sz w:val="24"/>
                <w:szCs w:val="24"/>
              </w:rPr>
              <w:t>Целевой раздел</w:t>
            </w:r>
          </w:p>
        </w:tc>
        <w:tc>
          <w:tcPr>
            <w:tcW w:w="1638"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spacing w:line="276" w:lineRule="auto"/>
              <w:ind w:right="283"/>
              <w:jc w:val="center"/>
              <w:rPr>
                <w:rFonts w:ascii="Times New Roman" w:eastAsia="Calibri" w:hAnsi="Times New Roman" w:cs="Times New Roman"/>
                <w:sz w:val="24"/>
                <w:szCs w:val="24"/>
              </w:rPr>
            </w:pPr>
          </w:p>
        </w:tc>
      </w:tr>
      <w:tr w:rsidR="00112A3B" w:rsidRPr="0056147B" w:rsidTr="000C173A">
        <w:tc>
          <w:tcPr>
            <w:tcW w:w="817"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1.1</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pStyle w:val="a6"/>
              <w:spacing w:line="360" w:lineRule="auto"/>
              <w:ind w:left="0"/>
              <w:jc w:val="both"/>
            </w:pPr>
            <w:r w:rsidRPr="0056147B">
              <w:t>Пояснительная записка</w:t>
            </w:r>
          </w:p>
        </w:tc>
        <w:tc>
          <w:tcPr>
            <w:tcW w:w="1638"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spacing w:line="276" w:lineRule="auto"/>
              <w:ind w:right="283"/>
              <w:jc w:val="center"/>
              <w:rPr>
                <w:rFonts w:ascii="Times New Roman" w:eastAsia="Calibri" w:hAnsi="Times New Roman" w:cs="Times New Roman"/>
                <w:sz w:val="24"/>
                <w:szCs w:val="24"/>
              </w:rPr>
            </w:pPr>
            <w:r w:rsidRPr="0056147B">
              <w:rPr>
                <w:rFonts w:ascii="Times New Roman" w:eastAsia="Calibri" w:hAnsi="Times New Roman" w:cs="Times New Roman"/>
                <w:sz w:val="24"/>
                <w:szCs w:val="24"/>
              </w:rPr>
              <w:t>3-4</w:t>
            </w: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1.2</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EE393E" w:rsidP="000C173A">
            <w:pPr>
              <w:spacing w:line="276" w:lineRule="auto"/>
              <w:ind w:right="283"/>
              <w:rPr>
                <w:rFonts w:ascii="Times New Roman" w:eastAsia="Calibri" w:hAnsi="Times New Roman" w:cs="Times New Roman"/>
                <w:sz w:val="24"/>
                <w:szCs w:val="24"/>
              </w:rPr>
            </w:pPr>
            <w:r w:rsidRPr="0056147B">
              <w:rPr>
                <w:rFonts w:ascii="Times New Roman" w:hAnsi="Times New Roman" w:cs="Times New Roman"/>
                <w:sz w:val="24"/>
                <w:szCs w:val="24"/>
              </w:rPr>
              <w:t>Цели и задачи реализации Программы</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tcPr>
          <w:p w:rsidR="00112A3B" w:rsidRPr="0056147B" w:rsidRDefault="00EE393E"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1.3</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112A3B" w:rsidP="00EE393E">
            <w:pPr>
              <w:pStyle w:val="a5"/>
              <w:rPr>
                <w:rFonts w:ascii="Times New Roman" w:eastAsia="Times New Roman" w:hAnsi="Times New Roman" w:cs="Times New Roman"/>
                <w:lang w:eastAsia="ru-RU"/>
              </w:rPr>
            </w:pPr>
            <w:r w:rsidRPr="0056147B">
              <w:rPr>
                <w:rFonts w:ascii="Times New Roman" w:hAnsi="Times New Roman" w:cs="Times New Roman"/>
              </w:rPr>
              <w:t xml:space="preserve">Принципы </w:t>
            </w:r>
            <w:r w:rsidR="00EE393E" w:rsidRPr="0056147B">
              <w:rPr>
                <w:rFonts w:ascii="Times New Roman" w:hAnsi="Times New Roman" w:cs="Times New Roman"/>
              </w:rPr>
              <w:t>и подходы к формированию Программы</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tcPr>
          <w:p w:rsidR="00112A3B" w:rsidRPr="0056147B" w:rsidRDefault="00EE393E"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1.4</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EE393E" w:rsidP="000C173A">
            <w:pPr>
              <w:pStyle w:val="a5"/>
              <w:rPr>
                <w:rFonts w:ascii="Times New Roman" w:eastAsia="Times New Roman" w:hAnsi="Times New Roman" w:cs="Times New Roman"/>
                <w:lang w:eastAsia="ru-RU"/>
              </w:rPr>
            </w:pPr>
            <w:r w:rsidRPr="0056147B">
              <w:rPr>
                <w:rStyle w:val="a9"/>
                <w:rFonts w:eastAsiaTheme="minorHAnsi"/>
                <w:b w:val="0"/>
                <w:sz w:val="24"/>
                <w:szCs w:val="24"/>
              </w:rPr>
              <w:t>Значимые для разработки и реализации Программы характеристики</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tcPr>
          <w:p w:rsidR="00112A3B" w:rsidRPr="0056147B" w:rsidRDefault="00EE393E"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1.5</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112A3B" w:rsidP="00EE393E">
            <w:pPr>
              <w:pStyle w:val="a6"/>
              <w:ind w:left="0"/>
            </w:pPr>
            <w:r w:rsidRPr="0056147B">
              <w:t xml:space="preserve">Планируемые результаты освоения </w:t>
            </w:r>
            <w:r w:rsidR="00EE393E" w:rsidRPr="0056147B">
              <w:t>П</w:t>
            </w:r>
            <w:r w:rsidRPr="0056147B">
              <w:t>рограммы</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 xml:space="preserve">2. </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112A3B" w:rsidP="001405B6">
            <w:pPr>
              <w:spacing w:line="276" w:lineRule="auto"/>
              <w:ind w:right="283"/>
              <w:jc w:val="center"/>
              <w:rPr>
                <w:rFonts w:ascii="Times New Roman" w:eastAsia="Calibri" w:hAnsi="Times New Roman" w:cs="Times New Roman"/>
                <w:sz w:val="24"/>
                <w:szCs w:val="24"/>
              </w:rPr>
            </w:pPr>
            <w:r w:rsidRPr="0056147B">
              <w:rPr>
                <w:rFonts w:ascii="Times New Roman" w:eastAsia="Calibri" w:hAnsi="Times New Roman" w:cs="Times New Roman"/>
                <w:sz w:val="24"/>
                <w:szCs w:val="24"/>
              </w:rPr>
              <w:t>Содержательный раздел</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jc w:val="center"/>
              <w:rPr>
                <w:rFonts w:ascii="Times New Roman" w:eastAsia="Calibri" w:hAnsi="Times New Roman" w:cs="Times New Roman"/>
                <w:sz w:val="24"/>
                <w:szCs w:val="24"/>
              </w:rPr>
            </w:pP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2.1</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EE393E" w:rsidP="000C173A">
            <w:pPr>
              <w:pStyle w:val="a5"/>
              <w:rPr>
                <w:rFonts w:ascii="Times New Roman" w:eastAsia="Times New Roman" w:hAnsi="Times New Roman" w:cs="Times New Roman"/>
                <w:lang w:eastAsia="ru-RU"/>
              </w:rPr>
            </w:pPr>
            <w:r w:rsidRPr="0056147B">
              <w:rPr>
                <w:rFonts w:ascii="Times New Roman" w:hAnsi="Times New Roman" w:cs="Times New Roman"/>
              </w:rPr>
              <w:t>Модель организации работы</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2.2</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EE393E" w:rsidP="000C173A">
            <w:pPr>
              <w:pStyle w:val="a5"/>
              <w:rPr>
                <w:rFonts w:ascii="Times New Roman" w:eastAsia="Calibri" w:hAnsi="Times New Roman" w:cs="Times New Roman"/>
              </w:rPr>
            </w:pPr>
            <w:r w:rsidRPr="0056147B">
              <w:rPr>
                <w:rFonts w:ascii="Times New Roman" w:hAnsi="Times New Roman" w:cs="Times New Roman"/>
              </w:rPr>
              <w:t>Содержание образовательной работы по основным направлениям</w:t>
            </w:r>
            <w:r w:rsidR="007554B3">
              <w:rPr>
                <w:rFonts w:ascii="Times New Roman" w:hAnsi="Times New Roman" w:cs="Times New Roman"/>
              </w:rPr>
              <w:t xml:space="preserve"> коррекционно-развивающей работы</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10-16</w:t>
            </w:r>
          </w:p>
        </w:tc>
      </w:tr>
      <w:tr w:rsidR="00EE393E" w:rsidRPr="0056147B" w:rsidTr="000C173A">
        <w:tc>
          <w:tcPr>
            <w:tcW w:w="817" w:type="dxa"/>
            <w:tcBorders>
              <w:top w:val="single" w:sz="4" w:space="0" w:color="auto"/>
              <w:left w:val="single" w:sz="4" w:space="0" w:color="auto"/>
              <w:bottom w:val="single" w:sz="4" w:space="0" w:color="auto"/>
              <w:right w:val="single" w:sz="4" w:space="0" w:color="auto"/>
            </w:tcBorders>
          </w:tcPr>
          <w:p w:rsidR="00EE393E" w:rsidRPr="0056147B" w:rsidRDefault="00EE393E"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2.3</w:t>
            </w:r>
          </w:p>
        </w:tc>
        <w:tc>
          <w:tcPr>
            <w:tcW w:w="6691" w:type="dxa"/>
            <w:tcBorders>
              <w:top w:val="single" w:sz="4" w:space="0" w:color="auto"/>
              <w:left w:val="single" w:sz="4" w:space="0" w:color="auto"/>
              <w:bottom w:val="single" w:sz="4" w:space="0" w:color="auto"/>
              <w:right w:val="single" w:sz="4" w:space="0" w:color="auto"/>
            </w:tcBorders>
          </w:tcPr>
          <w:p w:rsidR="00EE393E" w:rsidRPr="0056147B" w:rsidRDefault="00EE393E" w:rsidP="000C173A">
            <w:pPr>
              <w:pStyle w:val="a5"/>
              <w:rPr>
                <w:rFonts w:ascii="Times New Roman" w:hAnsi="Times New Roman" w:cs="Times New Roman"/>
              </w:rPr>
            </w:pPr>
            <w:r w:rsidRPr="0056147B">
              <w:rPr>
                <w:rFonts w:ascii="Times New Roman" w:hAnsi="Times New Roman" w:cs="Times New Roman"/>
              </w:rPr>
              <w:t>Взаимодействие со специалистами ДОУ</w:t>
            </w:r>
          </w:p>
        </w:tc>
        <w:tc>
          <w:tcPr>
            <w:tcW w:w="1638" w:type="dxa"/>
            <w:tcBorders>
              <w:top w:val="single" w:sz="4" w:space="0" w:color="auto"/>
              <w:left w:val="single" w:sz="4" w:space="0" w:color="auto"/>
              <w:bottom w:val="single" w:sz="4" w:space="0" w:color="auto"/>
              <w:right w:val="single" w:sz="4" w:space="0" w:color="auto"/>
            </w:tcBorders>
          </w:tcPr>
          <w:p w:rsidR="00EE393E"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EE393E" w:rsidRPr="0056147B" w:rsidTr="000C173A">
        <w:tc>
          <w:tcPr>
            <w:tcW w:w="817" w:type="dxa"/>
            <w:tcBorders>
              <w:top w:val="single" w:sz="4" w:space="0" w:color="auto"/>
              <w:left w:val="single" w:sz="4" w:space="0" w:color="auto"/>
              <w:bottom w:val="single" w:sz="4" w:space="0" w:color="auto"/>
              <w:right w:val="single" w:sz="4" w:space="0" w:color="auto"/>
            </w:tcBorders>
          </w:tcPr>
          <w:p w:rsidR="00EE393E" w:rsidRPr="0056147B" w:rsidRDefault="00EE393E"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2.4</w:t>
            </w:r>
          </w:p>
        </w:tc>
        <w:tc>
          <w:tcPr>
            <w:tcW w:w="6691" w:type="dxa"/>
            <w:tcBorders>
              <w:top w:val="single" w:sz="4" w:space="0" w:color="auto"/>
              <w:left w:val="single" w:sz="4" w:space="0" w:color="auto"/>
              <w:bottom w:val="single" w:sz="4" w:space="0" w:color="auto"/>
              <w:right w:val="single" w:sz="4" w:space="0" w:color="auto"/>
            </w:tcBorders>
          </w:tcPr>
          <w:p w:rsidR="00EE393E" w:rsidRPr="0056147B" w:rsidRDefault="00EE393E" w:rsidP="000C173A">
            <w:pPr>
              <w:pStyle w:val="a5"/>
              <w:rPr>
                <w:rFonts w:ascii="Times New Roman" w:hAnsi="Times New Roman" w:cs="Times New Roman"/>
              </w:rPr>
            </w:pPr>
            <w:r w:rsidRPr="0056147B">
              <w:rPr>
                <w:rFonts w:ascii="Times New Roman" w:hAnsi="Times New Roman" w:cs="Times New Roman"/>
              </w:rPr>
              <w:t>Взаимодействие с семьями воспитанников</w:t>
            </w:r>
          </w:p>
        </w:tc>
        <w:tc>
          <w:tcPr>
            <w:tcW w:w="1638" w:type="dxa"/>
            <w:tcBorders>
              <w:top w:val="single" w:sz="4" w:space="0" w:color="auto"/>
              <w:left w:val="single" w:sz="4" w:space="0" w:color="auto"/>
              <w:bottom w:val="single" w:sz="4" w:space="0" w:color="auto"/>
              <w:right w:val="single" w:sz="4" w:space="0" w:color="auto"/>
            </w:tcBorders>
          </w:tcPr>
          <w:p w:rsidR="00EE393E"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hideMark/>
          </w:tcPr>
          <w:p w:rsidR="00112A3B" w:rsidRPr="0056147B" w:rsidRDefault="00112A3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3.</w:t>
            </w:r>
          </w:p>
        </w:tc>
        <w:tc>
          <w:tcPr>
            <w:tcW w:w="6691" w:type="dxa"/>
            <w:tcBorders>
              <w:top w:val="single" w:sz="4" w:space="0" w:color="auto"/>
              <w:left w:val="single" w:sz="4" w:space="0" w:color="auto"/>
              <w:bottom w:val="single" w:sz="4" w:space="0" w:color="auto"/>
              <w:right w:val="single" w:sz="4" w:space="0" w:color="auto"/>
            </w:tcBorders>
          </w:tcPr>
          <w:p w:rsidR="00112A3B" w:rsidRPr="0056147B" w:rsidRDefault="00112A3B" w:rsidP="001405B6">
            <w:pPr>
              <w:tabs>
                <w:tab w:val="left" w:pos="426"/>
                <w:tab w:val="left" w:pos="851"/>
              </w:tabs>
              <w:jc w:val="center"/>
              <w:rPr>
                <w:rFonts w:ascii="Times New Roman" w:hAnsi="Times New Roman" w:cs="Times New Roman"/>
                <w:sz w:val="24"/>
                <w:szCs w:val="24"/>
              </w:rPr>
            </w:pPr>
            <w:r w:rsidRPr="0056147B">
              <w:rPr>
                <w:rFonts w:ascii="Times New Roman" w:hAnsi="Times New Roman" w:cs="Times New Roman"/>
                <w:bCs/>
                <w:sz w:val="24"/>
                <w:szCs w:val="24"/>
              </w:rPr>
              <w:t>Организационный раздел</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jc w:val="center"/>
              <w:rPr>
                <w:rFonts w:ascii="Times New Roman" w:eastAsia="Calibri" w:hAnsi="Times New Roman" w:cs="Times New Roman"/>
                <w:sz w:val="24"/>
                <w:szCs w:val="24"/>
              </w:rPr>
            </w:pPr>
          </w:p>
        </w:tc>
      </w:tr>
      <w:tr w:rsidR="00112A3B" w:rsidRPr="0056147B" w:rsidTr="00CF0478">
        <w:tc>
          <w:tcPr>
            <w:tcW w:w="817" w:type="dxa"/>
            <w:tcBorders>
              <w:top w:val="single" w:sz="4" w:space="0" w:color="auto"/>
              <w:left w:val="single" w:sz="4" w:space="0" w:color="auto"/>
              <w:bottom w:val="single" w:sz="4" w:space="0" w:color="auto"/>
              <w:right w:val="single" w:sz="4" w:space="0" w:color="auto"/>
            </w:tcBorders>
            <w:hideMark/>
          </w:tcPr>
          <w:p w:rsidR="00112A3B" w:rsidRPr="0056147B" w:rsidRDefault="0056147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3.1</w:t>
            </w: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56147B" w:rsidP="000C173A">
            <w:pPr>
              <w:tabs>
                <w:tab w:val="left" w:pos="426"/>
                <w:tab w:val="left" w:pos="851"/>
              </w:tabs>
              <w:jc w:val="both"/>
              <w:rPr>
                <w:rFonts w:ascii="Times New Roman" w:hAnsi="Times New Roman" w:cs="Times New Roman"/>
                <w:bCs/>
                <w:sz w:val="24"/>
                <w:szCs w:val="24"/>
              </w:rPr>
            </w:pPr>
            <w:r w:rsidRPr="0056147B">
              <w:rPr>
                <w:rFonts w:ascii="Times New Roman" w:hAnsi="Times New Roman" w:cs="Times New Roman"/>
                <w:bCs/>
                <w:sz w:val="24"/>
                <w:szCs w:val="24"/>
              </w:rPr>
              <w:t>Материально-техническое обеспечение и особенности организации предметно-пространственной среды</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19-20</w:t>
            </w:r>
          </w:p>
        </w:tc>
      </w:tr>
      <w:tr w:rsidR="0056147B" w:rsidRPr="0056147B" w:rsidTr="000C173A">
        <w:tc>
          <w:tcPr>
            <w:tcW w:w="817" w:type="dxa"/>
            <w:tcBorders>
              <w:top w:val="single" w:sz="4" w:space="0" w:color="auto"/>
              <w:left w:val="single" w:sz="4" w:space="0" w:color="auto"/>
              <w:bottom w:val="single" w:sz="4" w:space="0" w:color="auto"/>
              <w:right w:val="single" w:sz="4" w:space="0" w:color="auto"/>
            </w:tcBorders>
          </w:tcPr>
          <w:p w:rsidR="0056147B" w:rsidRPr="0056147B" w:rsidRDefault="0056147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3.2</w:t>
            </w:r>
          </w:p>
        </w:tc>
        <w:tc>
          <w:tcPr>
            <w:tcW w:w="6691" w:type="dxa"/>
            <w:tcBorders>
              <w:top w:val="single" w:sz="4" w:space="0" w:color="auto"/>
              <w:left w:val="single" w:sz="4" w:space="0" w:color="auto"/>
              <w:bottom w:val="single" w:sz="4" w:space="0" w:color="auto"/>
              <w:right w:val="single" w:sz="4" w:space="0" w:color="auto"/>
            </w:tcBorders>
          </w:tcPr>
          <w:p w:rsidR="0056147B" w:rsidRPr="0056147B" w:rsidRDefault="0056147B" w:rsidP="000C173A">
            <w:pPr>
              <w:tabs>
                <w:tab w:val="left" w:pos="426"/>
                <w:tab w:val="left" w:pos="851"/>
              </w:tabs>
              <w:jc w:val="both"/>
              <w:rPr>
                <w:rFonts w:ascii="Times New Roman" w:hAnsi="Times New Roman" w:cs="Times New Roman"/>
                <w:bCs/>
                <w:sz w:val="24"/>
                <w:szCs w:val="24"/>
              </w:rPr>
            </w:pPr>
            <w:r w:rsidRPr="0056147B">
              <w:rPr>
                <w:rFonts w:ascii="Times New Roman" w:hAnsi="Times New Roman" w:cs="Times New Roman"/>
                <w:bCs/>
                <w:sz w:val="24"/>
                <w:szCs w:val="24"/>
              </w:rPr>
              <w:t>Программно-методическое обеспечение образовательного процесса</w:t>
            </w:r>
          </w:p>
        </w:tc>
        <w:tc>
          <w:tcPr>
            <w:tcW w:w="1638" w:type="dxa"/>
            <w:tcBorders>
              <w:top w:val="single" w:sz="4" w:space="0" w:color="auto"/>
              <w:left w:val="single" w:sz="4" w:space="0" w:color="auto"/>
              <w:bottom w:val="single" w:sz="4" w:space="0" w:color="auto"/>
              <w:right w:val="single" w:sz="4" w:space="0" w:color="auto"/>
            </w:tcBorders>
          </w:tcPr>
          <w:p w:rsidR="0056147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21-22</w:t>
            </w:r>
          </w:p>
        </w:tc>
      </w:tr>
      <w:tr w:rsidR="0056147B" w:rsidRPr="0056147B" w:rsidTr="000C173A">
        <w:tc>
          <w:tcPr>
            <w:tcW w:w="817" w:type="dxa"/>
            <w:tcBorders>
              <w:top w:val="single" w:sz="4" w:space="0" w:color="auto"/>
              <w:left w:val="single" w:sz="4" w:space="0" w:color="auto"/>
              <w:bottom w:val="single" w:sz="4" w:space="0" w:color="auto"/>
              <w:right w:val="single" w:sz="4" w:space="0" w:color="auto"/>
            </w:tcBorders>
          </w:tcPr>
          <w:p w:rsidR="0056147B" w:rsidRPr="0056147B" w:rsidRDefault="0056147B" w:rsidP="000C173A">
            <w:pPr>
              <w:spacing w:line="276" w:lineRule="auto"/>
              <w:ind w:right="283"/>
              <w:rPr>
                <w:rFonts w:ascii="Times New Roman" w:eastAsia="Calibri" w:hAnsi="Times New Roman" w:cs="Times New Roman"/>
                <w:sz w:val="24"/>
                <w:szCs w:val="24"/>
              </w:rPr>
            </w:pPr>
            <w:r w:rsidRPr="0056147B">
              <w:rPr>
                <w:rFonts w:ascii="Times New Roman" w:eastAsia="Calibri" w:hAnsi="Times New Roman" w:cs="Times New Roman"/>
                <w:sz w:val="24"/>
                <w:szCs w:val="24"/>
              </w:rPr>
              <w:t>3.3</w:t>
            </w:r>
          </w:p>
        </w:tc>
        <w:tc>
          <w:tcPr>
            <w:tcW w:w="6691" w:type="dxa"/>
            <w:tcBorders>
              <w:top w:val="single" w:sz="4" w:space="0" w:color="auto"/>
              <w:left w:val="single" w:sz="4" w:space="0" w:color="auto"/>
              <w:bottom w:val="single" w:sz="4" w:space="0" w:color="auto"/>
              <w:right w:val="single" w:sz="4" w:space="0" w:color="auto"/>
            </w:tcBorders>
          </w:tcPr>
          <w:p w:rsidR="0056147B" w:rsidRPr="0056147B" w:rsidRDefault="0056147B" w:rsidP="000C173A">
            <w:pPr>
              <w:tabs>
                <w:tab w:val="left" w:pos="426"/>
                <w:tab w:val="left" w:pos="851"/>
              </w:tabs>
              <w:jc w:val="both"/>
              <w:rPr>
                <w:rFonts w:ascii="Times New Roman" w:hAnsi="Times New Roman" w:cs="Times New Roman"/>
                <w:bCs/>
                <w:sz w:val="24"/>
                <w:szCs w:val="24"/>
              </w:rPr>
            </w:pPr>
            <w:r w:rsidRPr="0056147B">
              <w:rPr>
                <w:rFonts w:ascii="Times New Roman" w:hAnsi="Times New Roman" w:cs="Times New Roman"/>
                <w:bCs/>
                <w:sz w:val="24"/>
                <w:szCs w:val="24"/>
              </w:rPr>
              <w:t>Особенности проектирования образовательного процесса</w:t>
            </w:r>
          </w:p>
        </w:tc>
        <w:tc>
          <w:tcPr>
            <w:tcW w:w="1638" w:type="dxa"/>
            <w:tcBorders>
              <w:top w:val="single" w:sz="4" w:space="0" w:color="auto"/>
              <w:left w:val="single" w:sz="4" w:space="0" w:color="auto"/>
              <w:bottom w:val="single" w:sz="4" w:space="0" w:color="auto"/>
              <w:right w:val="single" w:sz="4" w:space="0" w:color="auto"/>
            </w:tcBorders>
          </w:tcPr>
          <w:p w:rsidR="0056147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222B7E" w:rsidRPr="0056147B" w:rsidTr="000C173A">
        <w:tc>
          <w:tcPr>
            <w:tcW w:w="817" w:type="dxa"/>
            <w:tcBorders>
              <w:top w:val="single" w:sz="4" w:space="0" w:color="auto"/>
              <w:left w:val="single" w:sz="4" w:space="0" w:color="auto"/>
              <w:bottom w:val="single" w:sz="4" w:space="0" w:color="auto"/>
              <w:right w:val="single" w:sz="4" w:space="0" w:color="auto"/>
            </w:tcBorders>
          </w:tcPr>
          <w:p w:rsidR="00222B7E" w:rsidRPr="0056147B" w:rsidRDefault="00222B7E" w:rsidP="000C173A">
            <w:pPr>
              <w:spacing w:line="276" w:lineRule="auto"/>
              <w:ind w:right="283"/>
              <w:rPr>
                <w:rFonts w:ascii="Times New Roman" w:eastAsia="Calibri" w:hAnsi="Times New Roman" w:cs="Times New Roman"/>
                <w:sz w:val="24"/>
                <w:szCs w:val="24"/>
              </w:rPr>
            </w:pPr>
          </w:p>
        </w:tc>
        <w:tc>
          <w:tcPr>
            <w:tcW w:w="6691" w:type="dxa"/>
            <w:tcBorders>
              <w:top w:val="single" w:sz="4" w:space="0" w:color="auto"/>
              <w:left w:val="single" w:sz="4" w:space="0" w:color="auto"/>
              <w:bottom w:val="single" w:sz="4" w:space="0" w:color="auto"/>
              <w:right w:val="single" w:sz="4" w:space="0" w:color="auto"/>
            </w:tcBorders>
          </w:tcPr>
          <w:p w:rsidR="00222B7E" w:rsidRPr="0056147B" w:rsidRDefault="00222B7E" w:rsidP="000C173A">
            <w:pPr>
              <w:tabs>
                <w:tab w:val="left" w:pos="426"/>
                <w:tab w:val="left" w:pos="851"/>
              </w:tabs>
              <w:jc w:val="both"/>
              <w:rPr>
                <w:rFonts w:ascii="Times New Roman" w:hAnsi="Times New Roman" w:cs="Times New Roman"/>
                <w:bCs/>
                <w:sz w:val="24"/>
                <w:szCs w:val="24"/>
              </w:rPr>
            </w:pPr>
            <w:r w:rsidRPr="0056147B">
              <w:rPr>
                <w:rFonts w:ascii="Times New Roman" w:hAnsi="Times New Roman" w:cs="Times New Roman"/>
                <w:bCs/>
                <w:sz w:val="24"/>
                <w:szCs w:val="24"/>
              </w:rPr>
              <w:t>Приложение 1. Речевая карта</w:t>
            </w:r>
          </w:p>
        </w:tc>
        <w:tc>
          <w:tcPr>
            <w:tcW w:w="1638" w:type="dxa"/>
            <w:tcBorders>
              <w:top w:val="single" w:sz="4" w:space="0" w:color="auto"/>
              <w:left w:val="single" w:sz="4" w:space="0" w:color="auto"/>
              <w:bottom w:val="single" w:sz="4" w:space="0" w:color="auto"/>
              <w:right w:val="single" w:sz="4" w:space="0" w:color="auto"/>
            </w:tcBorders>
          </w:tcPr>
          <w:p w:rsidR="00222B7E"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112A3B" w:rsidRPr="0056147B" w:rsidTr="00222B7E">
        <w:tc>
          <w:tcPr>
            <w:tcW w:w="817"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rPr>
                <w:rFonts w:ascii="Times New Roman" w:eastAsia="Calibri" w:hAnsi="Times New Roman" w:cs="Times New Roman"/>
                <w:sz w:val="24"/>
                <w:szCs w:val="24"/>
              </w:rPr>
            </w:pP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112A3B" w:rsidP="00222B7E">
            <w:pPr>
              <w:pStyle w:val="3"/>
              <w:shd w:val="clear" w:color="auto" w:fill="auto"/>
              <w:spacing w:before="0" w:line="240" w:lineRule="auto"/>
              <w:ind w:firstLine="0"/>
              <w:jc w:val="left"/>
              <w:rPr>
                <w:rFonts w:ascii="Times New Roman" w:hAnsi="Times New Roman" w:cs="Times New Roman"/>
                <w:sz w:val="24"/>
                <w:szCs w:val="24"/>
              </w:rPr>
            </w:pPr>
            <w:r w:rsidRPr="0056147B">
              <w:rPr>
                <w:rFonts w:ascii="Times New Roman" w:hAnsi="Times New Roman" w:cs="Times New Roman"/>
                <w:bCs/>
                <w:sz w:val="24"/>
                <w:szCs w:val="24"/>
              </w:rPr>
              <w:t xml:space="preserve">Приложение </w:t>
            </w:r>
            <w:r w:rsidR="00222B7E" w:rsidRPr="0056147B">
              <w:rPr>
                <w:rFonts w:ascii="Times New Roman" w:hAnsi="Times New Roman" w:cs="Times New Roman"/>
                <w:bCs/>
                <w:sz w:val="24"/>
                <w:szCs w:val="24"/>
              </w:rPr>
              <w:t>2</w:t>
            </w:r>
            <w:r w:rsidRPr="0056147B">
              <w:rPr>
                <w:rFonts w:ascii="Times New Roman" w:hAnsi="Times New Roman" w:cs="Times New Roman"/>
                <w:bCs/>
                <w:sz w:val="24"/>
                <w:szCs w:val="24"/>
              </w:rPr>
              <w:t>.</w:t>
            </w:r>
            <w:r w:rsidRPr="0056147B">
              <w:rPr>
                <w:rFonts w:ascii="Times New Roman" w:hAnsi="Times New Roman" w:cs="Times New Roman"/>
                <w:sz w:val="24"/>
                <w:szCs w:val="24"/>
              </w:rPr>
              <w:t xml:space="preserve"> План работы с родителями на                               201</w:t>
            </w:r>
            <w:r w:rsidR="00222B7E" w:rsidRPr="0056147B">
              <w:rPr>
                <w:rFonts w:ascii="Times New Roman" w:hAnsi="Times New Roman" w:cs="Times New Roman"/>
                <w:sz w:val="24"/>
                <w:szCs w:val="24"/>
              </w:rPr>
              <w:t>8</w:t>
            </w:r>
            <w:r w:rsidRPr="0056147B">
              <w:rPr>
                <w:rFonts w:ascii="Times New Roman" w:hAnsi="Times New Roman" w:cs="Times New Roman"/>
                <w:sz w:val="24"/>
                <w:szCs w:val="24"/>
              </w:rPr>
              <w:t>-201</w:t>
            </w:r>
            <w:r w:rsidR="00222B7E" w:rsidRPr="0056147B">
              <w:rPr>
                <w:rFonts w:ascii="Times New Roman" w:hAnsi="Times New Roman" w:cs="Times New Roman"/>
                <w:sz w:val="24"/>
                <w:szCs w:val="24"/>
              </w:rPr>
              <w:t>9</w:t>
            </w:r>
            <w:r w:rsidRPr="0056147B">
              <w:rPr>
                <w:rFonts w:ascii="Times New Roman" w:hAnsi="Times New Roman" w:cs="Times New Roman"/>
                <w:sz w:val="24"/>
                <w:szCs w:val="24"/>
              </w:rPr>
              <w:t xml:space="preserve"> учебный год</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112A3B" w:rsidRPr="0056147B" w:rsidTr="00222B7E">
        <w:tc>
          <w:tcPr>
            <w:tcW w:w="817"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rPr>
                <w:rFonts w:ascii="Times New Roman" w:eastAsia="Calibri" w:hAnsi="Times New Roman" w:cs="Times New Roman"/>
                <w:sz w:val="24"/>
                <w:szCs w:val="24"/>
              </w:rPr>
            </w:pPr>
          </w:p>
        </w:tc>
        <w:tc>
          <w:tcPr>
            <w:tcW w:w="6691" w:type="dxa"/>
            <w:tcBorders>
              <w:top w:val="single" w:sz="4" w:space="0" w:color="auto"/>
              <w:left w:val="single" w:sz="4" w:space="0" w:color="auto"/>
              <w:bottom w:val="single" w:sz="4" w:space="0" w:color="auto"/>
              <w:right w:val="single" w:sz="4" w:space="0" w:color="auto"/>
            </w:tcBorders>
            <w:hideMark/>
          </w:tcPr>
          <w:p w:rsidR="00112A3B" w:rsidRPr="0056147B" w:rsidRDefault="00112A3B" w:rsidP="00222B7E">
            <w:pPr>
              <w:tabs>
                <w:tab w:val="left" w:pos="426"/>
                <w:tab w:val="left" w:pos="851"/>
              </w:tabs>
              <w:jc w:val="both"/>
              <w:rPr>
                <w:rFonts w:ascii="Times New Roman" w:hAnsi="Times New Roman" w:cs="Times New Roman"/>
                <w:bCs/>
                <w:color w:val="FF0000"/>
                <w:sz w:val="24"/>
                <w:szCs w:val="24"/>
              </w:rPr>
            </w:pPr>
            <w:r w:rsidRPr="00B924CF">
              <w:rPr>
                <w:rFonts w:ascii="Times New Roman" w:hAnsi="Times New Roman" w:cs="Times New Roman"/>
                <w:bCs/>
                <w:color w:val="000000" w:themeColor="text1"/>
                <w:sz w:val="24"/>
                <w:szCs w:val="24"/>
              </w:rPr>
              <w:t xml:space="preserve">Приложение 3. </w:t>
            </w:r>
            <w:r w:rsidR="00222B7E" w:rsidRPr="00B924CF">
              <w:rPr>
                <w:rFonts w:ascii="Times New Roman" w:hAnsi="Times New Roman" w:cs="Times New Roman"/>
                <w:bCs/>
                <w:color w:val="000000" w:themeColor="text1"/>
                <w:sz w:val="24"/>
                <w:szCs w:val="24"/>
              </w:rPr>
              <w:t xml:space="preserve">Перспективно-тематический план </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26-29</w:t>
            </w:r>
          </w:p>
        </w:tc>
      </w:tr>
      <w:tr w:rsidR="00112A3B" w:rsidRPr="0056147B" w:rsidTr="000C173A">
        <w:tc>
          <w:tcPr>
            <w:tcW w:w="817" w:type="dxa"/>
            <w:tcBorders>
              <w:top w:val="single" w:sz="4" w:space="0" w:color="auto"/>
              <w:left w:val="single" w:sz="4" w:space="0" w:color="auto"/>
              <w:bottom w:val="single" w:sz="4" w:space="0" w:color="auto"/>
              <w:right w:val="single" w:sz="4" w:space="0" w:color="auto"/>
            </w:tcBorders>
          </w:tcPr>
          <w:p w:rsidR="00112A3B" w:rsidRPr="0056147B" w:rsidRDefault="00112A3B" w:rsidP="000C173A">
            <w:pPr>
              <w:spacing w:line="276" w:lineRule="auto"/>
              <w:ind w:right="283"/>
              <w:rPr>
                <w:rFonts w:ascii="Times New Roman" w:eastAsia="Calibri" w:hAnsi="Times New Roman" w:cs="Times New Roman"/>
                <w:sz w:val="24"/>
                <w:szCs w:val="24"/>
              </w:rPr>
            </w:pPr>
          </w:p>
        </w:tc>
        <w:tc>
          <w:tcPr>
            <w:tcW w:w="6691" w:type="dxa"/>
            <w:tcBorders>
              <w:top w:val="single" w:sz="4" w:space="0" w:color="auto"/>
              <w:left w:val="single" w:sz="4" w:space="0" w:color="auto"/>
              <w:bottom w:val="single" w:sz="4" w:space="0" w:color="auto"/>
              <w:right w:val="single" w:sz="4" w:space="0" w:color="auto"/>
            </w:tcBorders>
          </w:tcPr>
          <w:p w:rsidR="00112A3B" w:rsidRPr="00B924CF" w:rsidRDefault="00112A3B" w:rsidP="000C173A">
            <w:pPr>
              <w:rPr>
                <w:rFonts w:ascii="Times New Roman" w:hAnsi="Times New Roman" w:cs="Times New Roman"/>
                <w:bCs/>
                <w:color w:val="000000" w:themeColor="text1"/>
                <w:sz w:val="24"/>
                <w:szCs w:val="24"/>
              </w:rPr>
            </w:pPr>
            <w:r w:rsidRPr="00B924CF">
              <w:rPr>
                <w:rFonts w:ascii="Times New Roman" w:hAnsi="Times New Roman" w:cs="Times New Roman"/>
                <w:bCs/>
                <w:color w:val="000000" w:themeColor="text1"/>
                <w:sz w:val="24"/>
                <w:szCs w:val="24"/>
              </w:rPr>
              <w:t xml:space="preserve">Приложение 4. </w:t>
            </w:r>
            <w:r w:rsidR="00B924CF" w:rsidRPr="00B924CF">
              <w:rPr>
                <w:rFonts w:ascii="Times New Roman" w:hAnsi="Times New Roman" w:cs="Times New Roman"/>
                <w:color w:val="000000" w:themeColor="text1"/>
                <w:sz w:val="24"/>
                <w:szCs w:val="24"/>
              </w:rPr>
              <w:t>Журнал учета индивидуальной работы с детьми учителя-логопеда</w:t>
            </w:r>
          </w:p>
        </w:tc>
        <w:tc>
          <w:tcPr>
            <w:tcW w:w="1638" w:type="dxa"/>
            <w:tcBorders>
              <w:top w:val="single" w:sz="4" w:space="0" w:color="auto"/>
              <w:left w:val="single" w:sz="4" w:space="0" w:color="auto"/>
              <w:bottom w:val="single" w:sz="4" w:space="0" w:color="auto"/>
              <w:right w:val="single" w:sz="4" w:space="0" w:color="auto"/>
            </w:tcBorders>
          </w:tcPr>
          <w:p w:rsidR="00112A3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56147B" w:rsidRPr="0056147B" w:rsidTr="000C173A">
        <w:tc>
          <w:tcPr>
            <w:tcW w:w="817" w:type="dxa"/>
            <w:tcBorders>
              <w:top w:val="single" w:sz="4" w:space="0" w:color="auto"/>
              <w:left w:val="single" w:sz="4" w:space="0" w:color="auto"/>
              <w:bottom w:val="single" w:sz="4" w:space="0" w:color="auto"/>
              <w:right w:val="single" w:sz="4" w:space="0" w:color="auto"/>
            </w:tcBorders>
          </w:tcPr>
          <w:p w:rsidR="0056147B" w:rsidRPr="0056147B" w:rsidRDefault="0056147B" w:rsidP="000C173A">
            <w:pPr>
              <w:spacing w:line="276" w:lineRule="auto"/>
              <w:ind w:right="283"/>
              <w:rPr>
                <w:rFonts w:ascii="Times New Roman" w:eastAsia="Calibri" w:hAnsi="Times New Roman" w:cs="Times New Roman"/>
                <w:sz w:val="24"/>
                <w:szCs w:val="24"/>
              </w:rPr>
            </w:pPr>
          </w:p>
        </w:tc>
        <w:tc>
          <w:tcPr>
            <w:tcW w:w="6691" w:type="dxa"/>
            <w:tcBorders>
              <w:top w:val="single" w:sz="4" w:space="0" w:color="auto"/>
              <w:left w:val="single" w:sz="4" w:space="0" w:color="auto"/>
              <w:bottom w:val="single" w:sz="4" w:space="0" w:color="auto"/>
              <w:right w:val="single" w:sz="4" w:space="0" w:color="auto"/>
            </w:tcBorders>
          </w:tcPr>
          <w:p w:rsidR="0056147B" w:rsidRPr="0056147B" w:rsidRDefault="0056147B" w:rsidP="000C173A">
            <w:pPr>
              <w:rPr>
                <w:rFonts w:ascii="Times New Roman" w:hAnsi="Times New Roman" w:cs="Times New Roman"/>
                <w:bCs/>
                <w:sz w:val="24"/>
                <w:szCs w:val="24"/>
              </w:rPr>
            </w:pPr>
            <w:r w:rsidRPr="0056147B">
              <w:rPr>
                <w:rFonts w:ascii="Times New Roman" w:hAnsi="Times New Roman" w:cs="Times New Roman"/>
                <w:bCs/>
                <w:sz w:val="24"/>
                <w:szCs w:val="24"/>
              </w:rPr>
              <w:t>Список литературы</w:t>
            </w:r>
          </w:p>
        </w:tc>
        <w:tc>
          <w:tcPr>
            <w:tcW w:w="1638" w:type="dxa"/>
            <w:tcBorders>
              <w:top w:val="single" w:sz="4" w:space="0" w:color="auto"/>
              <w:left w:val="single" w:sz="4" w:space="0" w:color="auto"/>
              <w:bottom w:val="single" w:sz="4" w:space="0" w:color="auto"/>
              <w:right w:val="single" w:sz="4" w:space="0" w:color="auto"/>
            </w:tcBorders>
          </w:tcPr>
          <w:p w:rsidR="0056147B" w:rsidRPr="0056147B" w:rsidRDefault="00C723A1" w:rsidP="000C173A">
            <w:pPr>
              <w:spacing w:line="276" w:lineRule="auto"/>
              <w:ind w:right="283"/>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bl>
    <w:p w:rsidR="00112A3B" w:rsidRPr="0056147B" w:rsidRDefault="00112A3B" w:rsidP="00112A3B">
      <w:pPr>
        <w:spacing w:line="276" w:lineRule="auto"/>
        <w:ind w:right="283"/>
        <w:rPr>
          <w:rFonts w:ascii="Times New Roman" w:eastAsia="Calibri" w:hAnsi="Times New Roman" w:cs="Times New Roman"/>
          <w:sz w:val="24"/>
          <w:szCs w:val="24"/>
        </w:rPr>
      </w:pPr>
    </w:p>
    <w:p w:rsidR="00112A3B" w:rsidRPr="0056147B" w:rsidRDefault="00112A3B" w:rsidP="00112A3B">
      <w:pPr>
        <w:spacing w:line="276" w:lineRule="auto"/>
        <w:ind w:right="283"/>
        <w:rPr>
          <w:rFonts w:eastAsia="Calibri"/>
        </w:rPr>
      </w:pPr>
    </w:p>
    <w:p w:rsidR="00112A3B" w:rsidRDefault="00112A3B" w:rsidP="00112A3B">
      <w:pPr>
        <w:spacing w:line="276" w:lineRule="auto"/>
        <w:ind w:right="283"/>
        <w:rPr>
          <w:rFonts w:eastAsia="Calibri"/>
        </w:rPr>
      </w:pPr>
    </w:p>
    <w:p w:rsidR="001317D9" w:rsidRDefault="001317D9" w:rsidP="00112A3B">
      <w:pPr>
        <w:spacing w:line="276" w:lineRule="auto"/>
        <w:ind w:right="283"/>
        <w:rPr>
          <w:rFonts w:eastAsia="Calibri"/>
        </w:rPr>
      </w:pPr>
    </w:p>
    <w:p w:rsidR="00DA547C" w:rsidRDefault="00DA547C" w:rsidP="00112A3B">
      <w:pPr>
        <w:spacing w:line="276" w:lineRule="auto"/>
        <w:ind w:right="283"/>
        <w:rPr>
          <w:rFonts w:eastAsia="Calibri"/>
        </w:rPr>
      </w:pPr>
    </w:p>
    <w:p w:rsidR="00BA0508" w:rsidRDefault="00BA0508" w:rsidP="00112A3B">
      <w:pPr>
        <w:spacing w:line="276" w:lineRule="auto"/>
        <w:ind w:right="283"/>
        <w:rPr>
          <w:rFonts w:eastAsia="Calibri"/>
        </w:rPr>
      </w:pPr>
    </w:p>
    <w:p w:rsidR="00112A3B" w:rsidRPr="0056147B" w:rsidRDefault="00112A3B" w:rsidP="00112A3B">
      <w:pPr>
        <w:spacing w:line="276" w:lineRule="auto"/>
        <w:ind w:right="283"/>
        <w:rPr>
          <w:rFonts w:eastAsia="Calibri"/>
        </w:rPr>
      </w:pPr>
    </w:p>
    <w:p w:rsidR="00112A3B" w:rsidRPr="00112A3B" w:rsidRDefault="00112A3B" w:rsidP="00D81661">
      <w:pPr>
        <w:numPr>
          <w:ilvl w:val="0"/>
          <w:numId w:val="1"/>
        </w:numPr>
        <w:tabs>
          <w:tab w:val="left" w:pos="1215"/>
        </w:tabs>
        <w:spacing w:after="0" w:line="360" w:lineRule="auto"/>
        <w:ind w:left="0"/>
        <w:jc w:val="center"/>
        <w:rPr>
          <w:rFonts w:ascii="Times New Roman" w:hAnsi="Times New Roman" w:cs="Times New Roman"/>
          <w:b/>
          <w:sz w:val="24"/>
          <w:szCs w:val="24"/>
        </w:rPr>
      </w:pPr>
      <w:r w:rsidRPr="00112A3B">
        <w:rPr>
          <w:rFonts w:ascii="Times New Roman" w:hAnsi="Times New Roman" w:cs="Times New Roman"/>
          <w:b/>
          <w:sz w:val="24"/>
          <w:szCs w:val="24"/>
        </w:rPr>
        <w:lastRenderedPageBreak/>
        <w:t>ЦЕЛЕВОЙ РАЗДЕЛ</w:t>
      </w:r>
    </w:p>
    <w:p w:rsidR="00112A3B" w:rsidRPr="00112A3B" w:rsidRDefault="00112A3B" w:rsidP="00D81661">
      <w:pPr>
        <w:pStyle w:val="a6"/>
        <w:numPr>
          <w:ilvl w:val="1"/>
          <w:numId w:val="1"/>
        </w:numPr>
        <w:spacing w:line="360" w:lineRule="auto"/>
        <w:ind w:left="0"/>
        <w:jc w:val="center"/>
        <w:rPr>
          <w:b/>
        </w:rPr>
      </w:pPr>
      <w:r w:rsidRPr="00112A3B">
        <w:rPr>
          <w:b/>
        </w:rPr>
        <w:t>Пояснительная записка</w:t>
      </w:r>
    </w:p>
    <w:p w:rsidR="00C12CEB" w:rsidRDefault="00112A3B" w:rsidP="00C12CEB">
      <w:pPr>
        <w:spacing w:after="0" w:line="240" w:lineRule="auto"/>
        <w:ind w:firstLine="567"/>
        <w:jc w:val="both"/>
        <w:rPr>
          <w:rFonts w:ascii="Times New Roman" w:hAnsi="Times New Roman" w:cs="Times New Roman"/>
          <w:sz w:val="24"/>
          <w:szCs w:val="24"/>
        </w:rPr>
      </w:pPr>
      <w:r w:rsidRPr="00112A3B">
        <w:rPr>
          <w:rFonts w:ascii="Times New Roman" w:hAnsi="Times New Roman" w:cs="Times New Roman"/>
          <w:sz w:val="24"/>
          <w:szCs w:val="24"/>
        </w:rPr>
        <w:t xml:space="preserve">Дошкольные образовательные учреждения являются первой ступенью непрерывного образования и входят в систему общего </w:t>
      </w:r>
      <w:r w:rsidR="001405B6">
        <w:rPr>
          <w:rFonts w:ascii="Times New Roman" w:hAnsi="Times New Roman" w:cs="Times New Roman"/>
          <w:sz w:val="24"/>
          <w:szCs w:val="24"/>
        </w:rPr>
        <w:t>образования</w:t>
      </w:r>
      <w:r w:rsidRPr="00112A3B">
        <w:rPr>
          <w:rFonts w:ascii="Times New Roman" w:hAnsi="Times New Roman" w:cs="Times New Roman"/>
          <w:sz w:val="24"/>
          <w:szCs w:val="24"/>
        </w:rPr>
        <w:t>. Им принадлежит ведущая роль в воспитании и развитии детей, в подготовке их к школе.</w:t>
      </w:r>
    </w:p>
    <w:p w:rsidR="00112A3B" w:rsidRPr="00112A3B" w:rsidRDefault="00112A3B" w:rsidP="00C12CEB">
      <w:pPr>
        <w:spacing w:after="0" w:line="240" w:lineRule="auto"/>
        <w:ind w:firstLine="567"/>
        <w:jc w:val="both"/>
        <w:rPr>
          <w:rFonts w:ascii="Times New Roman" w:hAnsi="Times New Roman" w:cs="Times New Roman"/>
          <w:sz w:val="24"/>
          <w:szCs w:val="24"/>
        </w:rPr>
      </w:pPr>
      <w:r w:rsidRPr="00112A3B">
        <w:rPr>
          <w:rFonts w:ascii="Times New Roman" w:hAnsi="Times New Roman" w:cs="Times New Roman"/>
          <w:sz w:val="24"/>
          <w:szCs w:val="24"/>
        </w:rPr>
        <w:t xml:space="preserve">Актуальность данной программы обусловлена необходимостью  своевременного и правильного развития речи ребенка, так как это является залогом не только хорошей успеваемости в школе, но и гарантией правильного формирования всей психической деятельности ребенка, важнейшим условием его полноценного речевого и общего развития.  Одновременно с речью развивается мышление, память, воображение. Дети с хорошей речью легко вступают в контакт со сверстниками, могут понятно излагать свои мысли и желания. Нормальное речевое развитие позволяют ребенку постепенно усваивать новые понятия, расширять свой запас знаний и представлений об окружающем. Речь и язык выполняет психическую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w:t>
      </w:r>
    </w:p>
    <w:p w:rsidR="00112A3B" w:rsidRPr="00112A3B" w:rsidRDefault="00D81661" w:rsidP="00112A3B">
      <w:pPr>
        <w:pStyle w:val="a5"/>
        <w:ind w:firstLine="708"/>
        <w:jc w:val="both"/>
        <w:rPr>
          <w:rFonts w:ascii="Times New Roman" w:hAnsi="Times New Roman" w:cs="Times New Roman"/>
        </w:rPr>
      </w:pPr>
      <w:r>
        <w:rPr>
          <w:rFonts w:ascii="Times New Roman" w:hAnsi="Times New Roman" w:cs="Times New Roman"/>
        </w:rPr>
        <w:t>Рабочая п</w:t>
      </w:r>
      <w:r w:rsidR="00112A3B" w:rsidRPr="00112A3B">
        <w:rPr>
          <w:rFonts w:ascii="Times New Roman" w:hAnsi="Times New Roman" w:cs="Times New Roman"/>
        </w:rPr>
        <w:t xml:space="preserve">рограмма </w:t>
      </w:r>
      <w:r w:rsidRPr="00D81661">
        <w:rPr>
          <w:rFonts w:ascii="Times New Roman" w:hAnsi="Times New Roman" w:cs="Times New Roman"/>
        </w:rPr>
        <w:t>по коррекции фонетического недоразвития речи</w:t>
      </w:r>
      <w:r>
        <w:rPr>
          <w:rFonts w:ascii="Times New Roman" w:hAnsi="Times New Roman" w:cs="Times New Roman"/>
        </w:rPr>
        <w:t xml:space="preserve"> </w:t>
      </w:r>
      <w:r w:rsidRPr="00D81661">
        <w:rPr>
          <w:rFonts w:ascii="Times New Roman" w:hAnsi="Times New Roman" w:cs="Times New Roman"/>
        </w:rPr>
        <w:t>у старших дошкольников в условиях Логопункта</w:t>
      </w:r>
      <w:r>
        <w:rPr>
          <w:rFonts w:ascii="Times New Roman" w:hAnsi="Times New Roman" w:cs="Times New Roman"/>
        </w:rPr>
        <w:t xml:space="preserve"> (далее – Программа) </w:t>
      </w:r>
      <w:r w:rsidR="00112A3B" w:rsidRPr="00112A3B">
        <w:rPr>
          <w:rFonts w:ascii="Times New Roman" w:hAnsi="Times New Roman" w:cs="Times New Roman"/>
        </w:rPr>
        <w:t xml:space="preserve"> рассчитана на 201</w:t>
      </w:r>
      <w:r w:rsidR="00C12CEB">
        <w:rPr>
          <w:rFonts w:ascii="Times New Roman" w:hAnsi="Times New Roman" w:cs="Times New Roman"/>
        </w:rPr>
        <w:t>8</w:t>
      </w:r>
      <w:r w:rsidR="00112A3B" w:rsidRPr="00112A3B">
        <w:rPr>
          <w:rFonts w:ascii="Times New Roman" w:hAnsi="Times New Roman" w:cs="Times New Roman"/>
        </w:rPr>
        <w:t>-201</w:t>
      </w:r>
      <w:r w:rsidR="00C12CEB">
        <w:rPr>
          <w:rFonts w:ascii="Times New Roman" w:hAnsi="Times New Roman" w:cs="Times New Roman"/>
        </w:rPr>
        <w:t>9</w:t>
      </w:r>
      <w:r w:rsidR="00112A3B" w:rsidRPr="00112A3B">
        <w:rPr>
          <w:rFonts w:ascii="Times New Roman" w:hAnsi="Times New Roman" w:cs="Times New Roman"/>
        </w:rPr>
        <w:t xml:space="preserve"> учебный год и предназначена для детей 5 – 7 года рождения с фонетическим н</w:t>
      </w:r>
      <w:r w:rsidR="00E8229C">
        <w:rPr>
          <w:rFonts w:ascii="Times New Roman" w:hAnsi="Times New Roman" w:cs="Times New Roman"/>
        </w:rPr>
        <w:t>арушением</w:t>
      </w:r>
      <w:r w:rsidR="00112A3B" w:rsidRPr="00112A3B">
        <w:rPr>
          <w:rFonts w:ascii="Times New Roman" w:hAnsi="Times New Roman" w:cs="Times New Roman"/>
        </w:rPr>
        <w:t xml:space="preserve"> речи (</w:t>
      </w:r>
      <w:r>
        <w:rPr>
          <w:rFonts w:ascii="Times New Roman" w:hAnsi="Times New Roman" w:cs="Times New Roman"/>
        </w:rPr>
        <w:t xml:space="preserve">далее – </w:t>
      </w:r>
      <w:r w:rsidR="00112A3B" w:rsidRPr="00112A3B">
        <w:rPr>
          <w:rFonts w:ascii="Times New Roman" w:hAnsi="Times New Roman" w:cs="Times New Roman"/>
        </w:rPr>
        <w:t>ФНР) и нарушением произношения отдельных звуков (</w:t>
      </w:r>
      <w:r>
        <w:rPr>
          <w:rFonts w:ascii="Times New Roman" w:hAnsi="Times New Roman" w:cs="Times New Roman"/>
        </w:rPr>
        <w:t xml:space="preserve">далее – </w:t>
      </w:r>
      <w:r w:rsidR="00112A3B" w:rsidRPr="00112A3B">
        <w:rPr>
          <w:rFonts w:ascii="Times New Roman" w:hAnsi="Times New Roman" w:cs="Times New Roman"/>
        </w:rPr>
        <w:t xml:space="preserve">НПОЗ), зачисленных решением ТПМПК Красносельского района Санкт-Петербурга на логопедический пункт ГБДОУ </w:t>
      </w:r>
      <w:r w:rsidRPr="00D81661">
        <w:rPr>
          <w:rFonts w:ascii="Times New Roman" w:hAnsi="Times New Roman" w:cs="Times New Roman"/>
        </w:rPr>
        <w:t xml:space="preserve"> </w:t>
      </w:r>
      <w:r>
        <w:rPr>
          <w:rFonts w:ascii="Times New Roman" w:hAnsi="Times New Roman" w:cs="Times New Roman"/>
        </w:rPr>
        <w:t>детского</w:t>
      </w:r>
      <w:r w:rsidRPr="00112A3B">
        <w:rPr>
          <w:rFonts w:ascii="Times New Roman" w:hAnsi="Times New Roman" w:cs="Times New Roman"/>
        </w:rPr>
        <w:t xml:space="preserve"> сад</w:t>
      </w:r>
      <w:r>
        <w:rPr>
          <w:rFonts w:ascii="Times New Roman" w:hAnsi="Times New Roman" w:cs="Times New Roman"/>
        </w:rPr>
        <w:t>а</w:t>
      </w:r>
      <w:r w:rsidRPr="00112A3B">
        <w:rPr>
          <w:rFonts w:ascii="Times New Roman" w:hAnsi="Times New Roman" w:cs="Times New Roman"/>
        </w:rPr>
        <w:t xml:space="preserve"> №</w:t>
      </w:r>
      <w:r>
        <w:rPr>
          <w:rFonts w:ascii="Times New Roman" w:hAnsi="Times New Roman" w:cs="Times New Roman"/>
        </w:rPr>
        <w:t xml:space="preserve"> </w:t>
      </w:r>
      <w:r w:rsidR="00112A3B" w:rsidRPr="00112A3B">
        <w:rPr>
          <w:rFonts w:ascii="Times New Roman" w:hAnsi="Times New Roman" w:cs="Times New Roman"/>
        </w:rPr>
        <w:t xml:space="preserve">78 «Жемчужинка».  </w:t>
      </w:r>
    </w:p>
    <w:p w:rsidR="00112A3B" w:rsidRPr="00112A3B" w:rsidRDefault="00112A3B" w:rsidP="00112A3B">
      <w:pPr>
        <w:pStyle w:val="a5"/>
        <w:jc w:val="both"/>
        <w:rPr>
          <w:rFonts w:ascii="Times New Roman" w:hAnsi="Times New Roman" w:cs="Times New Roman"/>
        </w:rPr>
      </w:pPr>
      <w:r w:rsidRPr="00112A3B">
        <w:rPr>
          <w:rFonts w:ascii="Times New Roman" w:hAnsi="Times New Roman" w:cs="Times New Roman"/>
        </w:rPr>
        <w:t xml:space="preserve">         Дети с ФНР испытывают затруднения в успешном овладе</w:t>
      </w:r>
      <w:r w:rsidRPr="00112A3B">
        <w:rPr>
          <w:rFonts w:ascii="Times New Roman" w:hAnsi="Times New Roman" w:cs="Times New Roman"/>
        </w:rPr>
        <w:softHyphen/>
        <w:t>нии ими учебным материалом в школе. Нуж</w:t>
      </w:r>
      <w:r w:rsidRPr="00112A3B">
        <w:rPr>
          <w:rFonts w:ascii="Times New Roman" w:hAnsi="Times New Roman" w:cs="Times New Roman"/>
        </w:rPr>
        <w:softHyphen/>
        <w:t>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112A3B" w:rsidRPr="00112A3B" w:rsidRDefault="00112A3B" w:rsidP="007575CB">
      <w:pPr>
        <w:spacing w:after="0"/>
        <w:ind w:firstLine="567"/>
        <w:jc w:val="both"/>
        <w:rPr>
          <w:rFonts w:ascii="Times New Roman" w:hAnsi="Times New Roman" w:cs="Times New Roman"/>
          <w:sz w:val="24"/>
          <w:szCs w:val="24"/>
        </w:rPr>
      </w:pPr>
      <w:r w:rsidRPr="00112A3B">
        <w:rPr>
          <w:rFonts w:ascii="Times New Roman" w:hAnsi="Times New Roman" w:cs="Times New Roman"/>
          <w:sz w:val="24"/>
          <w:szCs w:val="24"/>
        </w:rPr>
        <w:t xml:space="preserve">Нормативно-правовую основу для разработки Программы составляют: </w:t>
      </w:r>
    </w:p>
    <w:p w:rsidR="00E3156F" w:rsidRPr="00112A3B" w:rsidRDefault="00E3156F" w:rsidP="00E3156F">
      <w:pPr>
        <w:pStyle w:val="a6"/>
        <w:numPr>
          <w:ilvl w:val="0"/>
          <w:numId w:val="7"/>
        </w:numPr>
        <w:ind w:left="0"/>
        <w:jc w:val="both"/>
      </w:pPr>
      <w:r w:rsidRPr="00112A3B">
        <w:t xml:space="preserve">Конвенция ООН о правах ребенка;  </w:t>
      </w:r>
    </w:p>
    <w:p w:rsidR="00E3156F" w:rsidRPr="00112A3B" w:rsidRDefault="00E3156F" w:rsidP="00E3156F">
      <w:pPr>
        <w:pStyle w:val="a6"/>
        <w:numPr>
          <w:ilvl w:val="0"/>
          <w:numId w:val="7"/>
        </w:numPr>
        <w:ind w:left="0"/>
        <w:jc w:val="both"/>
      </w:pPr>
      <w:r w:rsidRPr="00112A3B">
        <w:t xml:space="preserve">Декларация прав ребенка; </w:t>
      </w:r>
    </w:p>
    <w:p w:rsidR="00E3156F" w:rsidRPr="00112A3B" w:rsidRDefault="00E3156F" w:rsidP="00E3156F">
      <w:pPr>
        <w:pStyle w:val="a6"/>
        <w:numPr>
          <w:ilvl w:val="0"/>
          <w:numId w:val="7"/>
        </w:numPr>
        <w:ind w:left="0"/>
        <w:jc w:val="both"/>
      </w:pPr>
      <w:r>
        <w:t>Ф</w:t>
      </w:r>
      <w:r w:rsidRPr="00112A3B">
        <w:t>едеральный закон от 29.12.2012 N 273-ФЗ "Об образовании в Российской Федерации";</w:t>
      </w:r>
    </w:p>
    <w:p w:rsidR="00E3156F" w:rsidRPr="00112A3B" w:rsidRDefault="00E3156F" w:rsidP="00E3156F">
      <w:pPr>
        <w:pStyle w:val="a6"/>
        <w:numPr>
          <w:ilvl w:val="0"/>
          <w:numId w:val="7"/>
        </w:numPr>
        <w:ind w:left="0"/>
        <w:jc w:val="both"/>
      </w:pPr>
      <w:r w:rsidRPr="00112A3B">
        <w:t>Приказ МОиН РФ  «Об утверждении федерального государственного образовательного стандарта дошкольного образования» от 17 октября 2013 г. №1155;</w:t>
      </w:r>
    </w:p>
    <w:p w:rsidR="00E3156F" w:rsidRPr="00112A3B" w:rsidRDefault="00E3156F" w:rsidP="00E3156F">
      <w:pPr>
        <w:pStyle w:val="a6"/>
        <w:numPr>
          <w:ilvl w:val="0"/>
          <w:numId w:val="7"/>
        </w:numPr>
        <w:ind w:left="0"/>
        <w:jc w:val="both"/>
      </w:pPr>
      <w:r w:rsidRPr="00112A3B">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3156F" w:rsidRPr="00112A3B" w:rsidRDefault="00E3156F" w:rsidP="00E3156F">
      <w:pPr>
        <w:pStyle w:val="a6"/>
        <w:numPr>
          <w:ilvl w:val="0"/>
          <w:numId w:val="7"/>
        </w:numPr>
        <w:ind w:left="0"/>
        <w:jc w:val="both"/>
      </w:pPr>
      <w:r w:rsidRPr="00112A3B">
        <w:t>Постановление Главного государственного санитарного врача РФ от 15 мая 2013 г. N26 "Об утверждении СанПиН 2.4.1.3049-13 "Санитарно</w:t>
      </w:r>
      <w:r>
        <w:t>-</w:t>
      </w:r>
      <w:r w:rsidRPr="00112A3B">
        <w:t>эпидемиологические требования к устройству, содержанию и организации режима работы дошкольных образовательных организаций";</w:t>
      </w:r>
    </w:p>
    <w:p w:rsidR="00E3156F" w:rsidRPr="008A73AF" w:rsidRDefault="00E3156F" w:rsidP="00E3156F">
      <w:pPr>
        <w:pStyle w:val="a6"/>
        <w:numPr>
          <w:ilvl w:val="0"/>
          <w:numId w:val="7"/>
        </w:numPr>
        <w:ind w:left="0"/>
        <w:jc w:val="both"/>
      </w:pPr>
      <w:r w:rsidRPr="00112A3B">
        <w:t xml:space="preserve">Образовательная </w:t>
      </w:r>
      <w:r>
        <w:t>п</w:t>
      </w:r>
      <w:r w:rsidRPr="00112A3B">
        <w:t>рограмма дошкольного образова</w:t>
      </w:r>
      <w:r>
        <w:t xml:space="preserve">ния ГБДОУ детского сада № 78 «Жемчужинка», разработанная </w:t>
      </w:r>
      <w:r w:rsidRPr="008A73AF">
        <w:t>в соответствии с ФГОС дошкольного образования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w:t>
      </w:r>
      <w:r>
        <w:t>;</w:t>
      </w:r>
    </w:p>
    <w:p w:rsidR="00E3156F" w:rsidRPr="00112A3B" w:rsidRDefault="00E3156F" w:rsidP="00E3156F">
      <w:pPr>
        <w:pStyle w:val="a6"/>
        <w:numPr>
          <w:ilvl w:val="0"/>
          <w:numId w:val="7"/>
        </w:numPr>
        <w:ind w:left="0"/>
        <w:jc w:val="both"/>
      </w:pPr>
      <w:r w:rsidRPr="00112A3B">
        <w:t xml:space="preserve">Программа логопедической работы по преодолению фонетико-фонематического недоразвития речи у детей. Авторы: Т. Б. Филичева, Г. В. Чиркина; </w:t>
      </w:r>
    </w:p>
    <w:p w:rsidR="00E3156F" w:rsidRPr="00112A3B" w:rsidRDefault="00E3156F" w:rsidP="00E3156F">
      <w:pPr>
        <w:pStyle w:val="a6"/>
        <w:numPr>
          <w:ilvl w:val="0"/>
          <w:numId w:val="7"/>
        </w:numPr>
        <w:ind w:left="0"/>
        <w:jc w:val="both"/>
      </w:pPr>
      <w:r w:rsidRPr="00112A3B">
        <w:t xml:space="preserve">Программа логопедической работы по преодолению общего недоразвития речи у детей. Авторы: Т.Б. Филичева, Г.В. Чиркина, Т.В. Туманова;  </w:t>
      </w:r>
    </w:p>
    <w:p w:rsidR="00E3156F" w:rsidRDefault="00E3156F" w:rsidP="00E3156F">
      <w:pPr>
        <w:pStyle w:val="a6"/>
        <w:numPr>
          <w:ilvl w:val="0"/>
          <w:numId w:val="7"/>
        </w:numPr>
        <w:ind w:left="0"/>
        <w:jc w:val="both"/>
      </w:pPr>
      <w:r w:rsidRPr="00112A3B">
        <w:t>Положение  о</w:t>
      </w:r>
      <w:r>
        <w:t>б инфраструктурном объекте «Логопункт»;</w:t>
      </w:r>
    </w:p>
    <w:p w:rsidR="007575CB" w:rsidRDefault="00E3156F" w:rsidP="00E3156F">
      <w:pPr>
        <w:pStyle w:val="a6"/>
        <w:numPr>
          <w:ilvl w:val="0"/>
          <w:numId w:val="7"/>
        </w:numPr>
        <w:ind w:left="0"/>
        <w:jc w:val="both"/>
      </w:pPr>
      <w:r>
        <w:lastRenderedPageBreak/>
        <w:t>Разработки отечественных ученых в облас</w:t>
      </w:r>
      <w:r w:rsidR="007575CB">
        <w:t>ти общей и специальной педагогик</w:t>
      </w:r>
      <w:r>
        <w:t>и и психологии.</w:t>
      </w:r>
    </w:p>
    <w:p w:rsidR="007575CB" w:rsidRDefault="007575CB">
      <w:pPr>
        <w:rPr>
          <w:rFonts w:ascii="Times New Roman" w:eastAsia="Times New Roman" w:hAnsi="Times New Roman" w:cs="Times New Roman"/>
          <w:sz w:val="24"/>
          <w:szCs w:val="24"/>
          <w:lang w:eastAsia="ru-RU"/>
        </w:rPr>
      </w:pPr>
      <w:r>
        <w:br w:type="page"/>
      </w:r>
    </w:p>
    <w:p w:rsidR="00D81661" w:rsidRPr="007554B3" w:rsidRDefault="0056147B" w:rsidP="00D81661">
      <w:pPr>
        <w:numPr>
          <w:ilvl w:val="1"/>
          <w:numId w:val="2"/>
        </w:numPr>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lastRenderedPageBreak/>
        <w:t>Цели</w:t>
      </w:r>
      <w:r w:rsidR="00112A3B" w:rsidRPr="00112A3B">
        <w:rPr>
          <w:rFonts w:ascii="Times New Roman" w:hAnsi="Times New Roman" w:cs="Times New Roman"/>
          <w:b/>
          <w:sz w:val="24"/>
          <w:szCs w:val="24"/>
        </w:rPr>
        <w:t xml:space="preserve"> </w:t>
      </w:r>
      <w:r w:rsidR="00D81661">
        <w:rPr>
          <w:rFonts w:ascii="Times New Roman" w:hAnsi="Times New Roman" w:cs="Times New Roman"/>
          <w:b/>
          <w:sz w:val="24"/>
          <w:szCs w:val="24"/>
        </w:rPr>
        <w:t>и задачи реализации Программы</w:t>
      </w:r>
    </w:p>
    <w:p w:rsidR="007554B3" w:rsidRPr="00D81661" w:rsidRDefault="007554B3" w:rsidP="007554B3">
      <w:pPr>
        <w:spacing w:after="0" w:line="240" w:lineRule="auto"/>
        <w:rPr>
          <w:rFonts w:ascii="Times New Roman" w:hAnsi="Times New Roman" w:cs="Times New Roman"/>
          <w:sz w:val="24"/>
          <w:szCs w:val="24"/>
        </w:rPr>
      </w:pPr>
    </w:p>
    <w:p w:rsidR="0056147B" w:rsidRPr="00D81661" w:rsidRDefault="00D81661" w:rsidP="00D81661">
      <w:pPr>
        <w:spacing w:after="0" w:line="240" w:lineRule="auto"/>
        <w:jc w:val="both"/>
        <w:rPr>
          <w:rFonts w:ascii="Times New Roman" w:hAnsi="Times New Roman" w:cs="Times New Roman"/>
          <w:b/>
          <w:sz w:val="24"/>
          <w:szCs w:val="24"/>
        </w:rPr>
      </w:pPr>
      <w:r w:rsidRPr="00D81661">
        <w:rPr>
          <w:rFonts w:ascii="Times New Roman" w:hAnsi="Times New Roman" w:cs="Times New Roman"/>
          <w:b/>
          <w:sz w:val="24"/>
          <w:szCs w:val="24"/>
        </w:rPr>
        <w:t xml:space="preserve">Цели </w:t>
      </w:r>
      <w:r w:rsidR="007E2B8A" w:rsidRPr="007554B3">
        <w:rPr>
          <w:rFonts w:ascii="Times New Roman" w:hAnsi="Times New Roman" w:cs="Times New Roman"/>
          <w:sz w:val="24"/>
          <w:szCs w:val="24"/>
        </w:rPr>
        <w:t>П</w:t>
      </w:r>
      <w:r w:rsidR="00112A3B" w:rsidRPr="007554B3">
        <w:rPr>
          <w:rFonts w:ascii="Times New Roman" w:hAnsi="Times New Roman" w:cs="Times New Roman"/>
          <w:sz w:val="24"/>
          <w:szCs w:val="24"/>
        </w:rPr>
        <w:t>рограммы</w:t>
      </w:r>
      <w:r w:rsidR="0056147B" w:rsidRPr="00D81661">
        <w:rPr>
          <w:rFonts w:ascii="Times New Roman" w:hAnsi="Times New Roman" w:cs="Times New Roman"/>
          <w:b/>
          <w:sz w:val="24"/>
          <w:szCs w:val="24"/>
        </w:rPr>
        <w:t>:</w:t>
      </w:r>
      <w:r w:rsidR="00112A3B" w:rsidRPr="00D81661">
        <w:rPr>
          <w:rFonts w:ascii="Times New Roman" w:hAnsi="Times New Roman" w:cs="Times New Roman"/>
          <w:b/>
          <w:sz w:val="24"/>
          <w:szCs w:val="24"/>
        </w:rPr>
        <w:t xml:space="preserve"> </w:t>
      </w:r>
    </w:p>
    <w:p w:rsidR="006B229F" w:rsidRDefault="006B229F" w:rsidP="0056147B">
      <w:pPr>
        <w:pStyle w:val="a6"/>
        <w:numPr>
          <w:ilvl w:val="0"/>
          <w:numId w:val="25"/>
        </w:numPr>
        <w:jc w:val="both"/>
      </w:pPr>
      <w:r>
        <w:t xml:space="preserve">предупредить возникновение возможных трудностей в усвоении </w:t>
      </w:r>
      <w:r w:rsidR="009A6490">
        <w:t xml:space="preserve">образовательной </w:t>
      </w:r>
      <w:r>
        <w:t>программы</w:t>
      </w:r>
      <w:r w:rsidR="009A6490">
        <w:t xml:space="preserve"> дошкольного образования у старших дошкольников,</w:t>
      </w:r>
      <w:r>
        <w:t xml:space="preserve"> обусловленных недоразвитием фонетической стороны речи;</w:t>
      </w:r>
    </w:p>
    <w:p w:rsidR="0056147B" w:rsidRDefault="00412B84" w:rsidP="0056147B">
      <w:pPr>
        <w:pStyle w:val="a6"/>
        <w:numPr>
          <w:ilvl w:val="0"/>
          <w:numId w:val="25"/>
        </w:numPr>
        <w:jc w:val="both"/>
      </w:pPr>
      <w:r w:rsidRPr="0056147B">
        <w:t>преодоление фонетического недоразвития речи у дете</w:t>
      </w:r>
      <w:r w:rsidR="006B229F">
        <w:t>й старшего дошкольного возраста;</w:t>
      </w:r>
      <w:r w:rsidRPr="0056147B">
        <w:t xml:space="preserve"> </w:t>
      </w:r>
    </w:p>
    <w:p w:rsidR="0056147B" w:rsidRDefault="00412B84" w:rsidP="0056147B">
      <w:pPr>
        <w:pStyle w:val="a6"/>
        <w:numPr>
          <w:ilvl w:val="0"/>
          <w:numId w:val="25"/>
        </w:numPr>
        <w:jc w:val="both"/>
      </w:pPr>
      <w:r w:rsidRPr="0056147B">
        <w:t>формирование</w:t>
      </w:r>
      <w:r w:rsidR="00112A3B" w:rsidRPr="0056147B">
        <w:t xml:space="preserve"> полноценн</w:t>
      </w:r>
      <w:r w:rsidRPr="0056147B">
        <w:t>ой</w:t>
      </w:r>
      <w:r w:rsidR="00112A3B" w:rsidRPr="0056147B">
        <w:t xml:space="preserve"> фонетическ</w:t>
      </w:r>
      <w:r w:rsidRPr="0056147B">
        <w:t xml:space="preserve">ой </w:t>
      </w:r>
      <w:r w:rsidR="00112A3B" w:rsidRPr="0056147B">
        <w:t>сис</w:t>
      </w:r>
      <w:r w:rsidR="006B229F">
        <w:t>тем</w:t>
      </w:r>
      <w:r w:rsidR="00E8229C">
        <w:t>ы</w:t>
      </w:r>
      <w:r w:rsidR="006B229F">
        <w:t xml:space="preserve"> языка;</w:t>
      </w:r>
    </w:p>
    <w:p w:rsidR="00112A3B" w:rsidRDefault="00412B84" w:rsidP="0056147B">
      <w:pPr>
        <w:pStyle w:val="a6"/>
        <w:numPr>
          <w:ilvl w:val="0"/>
          <w:numId w:val="25"/>
        </w:numPr>
        <w:jc w:val="both"/>
      </w:pPr>
      <w:r w:rsidRPr="0056147B">
        <w:t xml:space="preserve">профилактика </w:t>
      </w:r>
      <w:r w:rsidR="009A6490">
        <w:t xml:space="preserve">специфических </w:t>
      </w:r>
      <w:r w:rsidRPr="0056147B">
        <w:t>нарушений чтений и письма.</w:t>
      </w:r>
    </w:p>
    <w:p w:rsidR="007E2B8A" w:rsidRDefault="007E2B8A" w:rsidP="007E2B8A">
      <w:pPr>
        <w:pStyle w:val="a6"/>
        <w:jc w:val="both"/>
      </w:pPr>
    </w:p>
    <w:p w:rsidR="00412B84" w:rsidRDefault="009A6490" w:rsidP="00561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w:t>
      </w:r>
      <w:r w:rsidR="00112A3B" w:rsidRPr="00112A3B">
        <w:rPr>
          <w:rFonts w:ascii="Times New Roman" w:hAnsi="Times New Roman" w:cs="Times New Roman"/>
          <w:b/>
          <w:sz w:val="24"/>
          <w:szCs w:val="24"/>
        </w:rPr>
        <w:t>задачи</w:t>
      </w:r>
      <w:r>
        <w:rPr>
          <w:rFonts w:ascii="Times New Roman" w:hAnsi="Times New Roman" w:cs="Times New Roman"/>
          <w:b/>
          <w:sz w:val="24"/>
          <w:szCs w:val="24"/>
        </w:rPr>
        <w:t xml:space="preserve"> </w:t>
      </w:r>
      <w:r w:rsidRPr="009A6490">
        <w:rPr>
          <w:rFonts w:ascii="Times New Roman" w:hAnsi="Times New Roman" w:cs="Times New Roman"/>
          <w:sz w:val="24"/>
          <w:szCs w:val="24"/>
        </w:rPr>
        <w:t>Программы</w:t>
      </w:r>
      <w:r w:rsidR="00112A3B" w:rsidRPr="009A6490">
        <w:rPr>
          <w:rFonts w:ascii="Times New Roman" w:hAnsi="Times New Roman" w:cs="Times New Roman"/>
          <w:sz w:val="24"/>
          <w:szCs w:val="24"/>
        </w:rPr>
        <w:t>:</w:t>
      </w:r>
    </w:p>
    <w:p w:rsidR="009A6490" w:rsidRDefault="009A6490" w:rsidP="009A6490">
      <w:pPr>
        <w:pStyle w:val="a6"/>
        <w:numPr>
          <w:ilvl w:val="0"/>
          <w:numId w:val="26"/>
        </w:numPr>
        <w:jc w:val="both"/>
      </w:pPr>
      <w:r>
        <w:t>Своевременно выявить и провести обследование по изучению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w:t>
      </w:r>
      <w:r w:rsidR="007E2B8A">
        <w:t>, определить основные направления и содержание работы с каждым ребенком</w:t>
      </w:r>
      <w:r>
        <w:t>.</w:t>
      </w:r>
    </w:p>
    <w:p w:rsidR="009A6490" w:rsidRDefault="007E2B8A" w:rsidP="009A6490">
      <w:pPr>
        <w:pStyle w:val="a6"/>
        <w:numPr>
          <w:ilvl w:val="0"/>
          <w:numId w:val="26"/>
        </w:numPr>
        <w:jc w:val="both"/>
      </w:pPr>
      <w:r>
        <w:t xml:space="preserve">Осуществить коррекцию фонетического </w:t>
      </w:r>
      <w:r w:rsidR="00E8229C">
        <w:t>нарушения</w:t>
      </w:r>
      <w:r>
        <w:t xml:space="preserve"> речи у детей через коррекционно-логопедические занятия с учителем-логопедом.</w:t>
      </w:r>
    </w:p>
    <w:p w:rsidR="007E2B8A" w:rsidRDefault="007E2B8A" w:rsidP="009A6490">
      <w:pPr>
        <w:pStyle w:val="a6"/>
        <w:numPr>
          <w:ilvl w:val="0"/>
          <w:numId w:val="26"/>
        </w:numPr>
        <w:jc w:val="both"/>
      </w:pPr>
      <w:r>
        <w:t>Привить детям навыки коммуникативного общения.</w:t>
      </w:r>
    </w:p>
    <w:p w:rsidR="007E2B8A" w:rsidRDefault="007E2B8A" w:rsidP="009A6490">
      <w:pPr>
        <w:pStyle w:val="a6"/>
        <w:numPr>
          <w:ilvl w:val="0"/>
          <w:numId w:val="26"/>
        </w:numPr>
        <w:jc w:val="both"/>
      </w:pPr>
      <w:r>
        <w:t>Проводить мониторинговые исследования (диагностику) результатов коррекционной работы, определять степень речевой готовности детей к школьному обучению.</w:t>
      </w:r>
    </w:p>
    <w:p w:rsidR="007575CB" w:rsidRDefault="007E2B8A" w:rsidP="009A6490">
      <w:pPr>
        <w:pStyle w:val="a6"/>
        <w:numPr>
          <w:ilvl w:val="0"/>
          <w:numId w:val="26"/>
        </w:numPr>
        <w:jc w:val="both"/>
      </w:pPr>
      <w:r>
        <w:t>Сформировать и координировать информационную готовность к логопедической работе педагогов, медицинских работников и родителей, оказывать помощь в организации полноценной речевой среды.</w:t>
      </w:r>
    </w:p>
    <w:p w:rsidR="007575CB" w:rsidRDefault="007575CB">
      <w:pPr>
        <w:rPr>
          <w:rFonts w:ascii="Times New Roman" w:eastAsia="Times New Roman" w:hAnsi="Times New Roman" w:cs="Times New Roman"/>
          <w:sz w:val="24"/>
          <w:szCs w:val="24"/>
          <w:lang w:eastAsia="ru-RU"/>
        </w:rPr>
      </w:pPr>
      <w:r>
        <w:br w:type="page"/>
      </w:r>
    </w:p>
    <w:p w:rsidR="00112A3B" w:rsidRDefault="00112A3B" w:rsidP="00D81661">
      <w:pPr>
        <w:pStyle w:val="3"/>
        <w:numPr>
          <w:ilvl w:val="1"/>
          <w:numId w:val="2"/>
        </w:numPr>
        <w:shd w:val="clear" w:color="auto" w:fill="auto"/>
        <w:spacing w:before="0" w:line="240" w:lineRule="auto"/>
        <w:ind w:left="0"/>
        <w:jc w:val="center"/>
        <w:rPr>
          <w:rFonts w:ascii="Times New Roman" w:hAnsi="Times New Roman" w:cs="Times New Roman"/>
          <w:b/>
          <w:sz w:val="24"/>
          <w:szCs w:val="24"/>
        </w:rPr>
      </w:pPr>
      <w:r w:rsidRPr="00112A3B">
        <w:rPr>
          <w:rFonts w:ascii="Times New Roman" w:hAnsi="Times New Roman" w:cs="Times New Roman"/>
          <w:b/>
          <w:sz w:val="24"/>
          <w:szCs w:val="24"/>
        </w:rPr>
        <w:lastRenderedPageBreak/>
        <w:t xml:space="preserve">Принципы </w:t>
      </w:r>
      <w:r w:rsidR="0056147B">
        <w:rPr>
          <w:rFonts w:ascii="Times New Roman" w:hAnsi="Times New Roman" w:cs="Times New Roman"/>
          <w:b/>
          <w:sz w:val="24"/>
          <w:szCs w:val="24"/>
        </w:rPr>
        <w:t>и подходы к формированию Программы</w:t>
      </w:r>
    </w:p>
    <w:p w:rsidR="00112A3B" w:rsidRPr="00112A3B" w:rsidRDefault="00112A3B" w:rsidP="00112A3B">
      <w:pPr>
        <w:pStyle w:val="3"/>
        <w:shd w:val="clear" w:color="auto" w:fill="auto"/>
        <w:spacing w:before="0" w:line="240" w:lineRule="auto"/>
        <w:ind w:firstLine="0"/>
        <w:rPr>
          <w:rFonts w:ascii="Times New Roman" w:hAnsi="Times New Roman" w:cs="Times New Roman"/>
          <w:b/>
          <w:sz w:val="24"/>
          <w:szCs w:val="24"/>
        </w:rPr>
      </w:pPr>
    </w:p>
    <w:p w:rsidR="00EF01AF" w:rsidRPr="00E3156F" w:rsidRDefault="00D81661" w:rsidP="00EF01AF">
      <w:pPr>
        <w:pStyle w:val="3"/>
        <w:shd w:val="clear" w:color="auto" w:fill="FFFFFF" w:themeFill="background1"/>
        <w:spacing w:before="0" w:line="240" w:lineRule="auto"/>
        <w:ind w:firstLine="349"/>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Программа разработана с опорой на </w:t>
      </w:r>
      <w:r w:rsidR="008B4ADE" w:rsidRPr="00E3156F">
        <w:rPr>
          <w:rFonts w:ascii="Times New Roman" w:hAnsi="Times New Roman" w:cs="Times New Roman"/>
          <w:sz w:val="24"/>
          <w:szCs w:val="24"/>
          <w:shd w:val="clear" w:color="auto" w:fill="FFFFFF" w:themeFill="background1"/>
        </w:rPr>
        <w:t xml:space="preserve"> культурно-исторический и системно- деятельностный подходы к развитию ребенка, являющиеся методологи</w:t>
      </w:r>
      <w:r>
        <w:rPr>
          <w:rFonts w:ascii="Times New Roman" w:hAnsi="Times New Roman" w:cs="Times New Roman"/>
          <w:sz w:val="24"/>
          <w:szCs w:val="24"/>
          <w:shd w:val="clear" w:color="auto" w:fill="FFFFFF" w:themeFill="background1"/>
        </w:rPr>
        <w:t xml:space="preserve">ческой основой </w:t>
      </w:r>
      <w:r w:rsidR="008B4ADE" w:rsidRPr="00E3156F">
        <w:rPr>
          <w:rFonts w:ascii="Times New Roman" w:hAnsi="Times New Roman" w:cs="Times New Roman"/>
          <w:sz w:val="24"/>
          <w:szCs w:val="24"/>
          <w:shd w:val="clear" w:color="auto" w:fill="FFFFFF" w:themeFill="background1"/>
        </w:rPr>
        <w:t xml:space="preserve"> ФГОС ДО.</w:t>
      </w:r>
    </w:p>
    <w:p w:rsidR="00EF01AF" w:rsidRPr="00E3156F" w:rsidRDefault="00EF01AF" w:rsidP="00EF01AF">
      <w:pPr>
        <w:pStyle w:val="3"/>
        <w:shd w:val="clear" w:color="auto" w:fill="FFFFFF" w:themeFill="background1"/>
        <w:spacing w:before="0" w:line="240" w:lineRule="auto"/>
        <w:ind w:firstLine="34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Принципы формирования Программы:</w:t>
      </w:r>
    </w:p>
    <w:p w:rsidR="00EF01AF" w:rsidRPr="00E3156F" w:rsidRDefault="008B4ADE" w:rsidP="008B4ADE">
      <w:pPr>
        <w:pStyle w:val="3"/>
        <w:numPr>
          <w:ilvl w:val="0"/>
          <w:numId w:val="27"/>
        </w:numPr>
        <w:shd w:val="clear" w:color="auto" w:fill="FFFFFF" w:themeFill="background1"/>
        <w:spacing w:before="0" w:line="240" w:lineRule="auto"/>
        <w:ind w:left="70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 онтогенетический принцип – разработка методики коррекционно-логопедического воздействия ведется с учетом последовательности появления форм и функций речи, а также видов деятельности ребенка в онтогенезе (развитие ребенка до момента рождения, особенности протекания родов, а также развитие ребенка после родов до момента обследования);</w:t>
      </w:r>
    </w:p>
    <w:p w:rsidR="00EF01AF" w:rsidRPr="00E3156F" w:rsidRDefault="008B4ADE" w:rsidP="008B4ADE">
      <w:pPr>
        <w:pStyle w:val="3"/>
        <w:numPr>
          <w:ilvl w:val="0"/>
          <w:numId w:val="27"/>
        </w:numPr>
        <w:shd w:val="clear" w:color="auto" w:fill="FFFFFF" w:themeFill="background1"/>
        <w:spacing w:before="0" w:line="240" w:lineRule="auto"/>
        <w:ind w:left="70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принцип системности – опирается на представление о речи как о сложной функциональной системе, структурные компоненты которой находятся в тесной взаимосвязи и во взаимодействии. Таким образом, изучение речи, процесса ее развития и коррекции нарушений предполагает воздействие на все компоненты, на все стороны речевой функциональной системы; </w:t>
      </w:r>
    </w:p>
    <w:p w:rsidR="00EF01AF" w:rsidRPr="00E3156F" w:rsidRDefault="008B4ADE" w:rsidP="008B4ADE">
      <w:pPr>
        <w:pStyle w:val="3"/>
        <w:numPr>
          <w:ilvl w:val="0"/>
          <w:numId w:val="27"/>
        </w:numPr>
        <w:shd w:val="clear" w:color="auto" w:fill="FFFFFF" w:themeFill="background1"/>
        <w:spacing w:before="0" w:line="240" w:lineRule="auto"/>
        <w:ind w:left="70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принцип комплексности – гласит, что для логопедического заключения, необходим анализ речевых и неречевых симптомов, данных медицинского, психологического, логопедического обследования, соотнесение уровней развития познавательной деятельности и речи, состояния речи и особенностей сенсомоторного (двигательного, зрительного, тактильного) развития ребенка; </w:t>
      </w:r>
    </w:p>
    <w:p w:rsidR="00EF01AF" w:rsidRPr="00E3156F" w:rsidRDefault="008B4ADE" w:rsidP="008B4ADE">
      <w:pPr>
        <w:pStyle w:val="3"/>
        <w:numPr>
          <w:ilvl w:val="0"/>
          <w:numId w:val="27"/>
        </w:numPr>
        <w:shd w:val="clear" w:color="auto" w:fill="FFFFFF" w:themeFill="background1"/>
        <w:spacing w:before="0" w:line="240" w:lineRule="auto"/>
        <w:ind w:left="70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принцип деятельности подхода – организация логопедической работы с детьми осуществляется с учетом ведущей деятельности ребенка (игровой), стимулирующий психическое и личностное развитие ребенка с отклонением в речи; </w:t>
      </w:r>
    </w:p>
    <w:p w:rsidR="00EF01AF" w:rsidRPr="00E3156F" w:rsidRDefault="008B4ADE" w:rsidP="008B4ADE">
      <w:pPr>
        <w:pStyle w:val="3"/>
        <w:numPr>
          <w:ilvl w:val="0"/>
          <w:numId w:val="27"/>
        </w:numPr>
        <w:shd w:val="clear" w:color="auto" w:fill="FFFFFF" w:themeFill="background1"/>
        <w:spacing w:before="0" w:line="240" w:lineRule="auto"/>
        <w:ind w:left="70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принцип коррекции и компенсации – определение адресных логопедических технологий (направлений работы) в зависимости от структуры и выраженности речевого нарушения у детей; </w:t>
      </w:r>
    </w:p>
    <w:p w:rsidR="00EF01AF" w:rsidRPr="00E3156F" w:rsidRDefault="008B4ADE" w:rsidP="008B4ADE">
      <w:pPr>
        <w:pStyle w:val="3"/>
        <w:numPr>
          <w:ilvl w:val="0"/>
          <w:numId w:val="27"/>
        </w:numPr>
        <w:shd w:val="clear" w:color="auto" w:fill="FFFFFF" w:themeFill="background1"/>
        <w:spacing w:before="0" w:line="240" w:lineRule="auto"/>
        <w:ind w:left="70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конфиденциальность – нераспространение полученных от родителей сведений об особенностях развития ребенка и результатов логопедического обследования; принцип наглядности – тесная взаимосвязь и широкое взаимодействие всех анализаторных систем организма с целью обогащения слуховых образов детей</w:t>
      </w:r>
      <w:r w:rsidR="00EF01AF" w:rsidRPr="00E3156F">
        <w:rPr>
          <w:rFonts w:ascii="Times New Roman" w:hAnsi="Times New Roman" w:cs="Times New Roman"/>
          <w:sz w:val="24"/>
          <w:szCs w:val="24"/>
          <w:shd w:val="clear" w:color="auto" w:fill="FFFFFF" w:themeFill="background1"/>
        </w:rPr>
        <w:t>;</w:t>
      </w:r>
    </w:p>
    <w:p w:rsidR="00EF01AF" w:rsidRPr="00E3156F" w:rsidRDefault="008B4ADE" w:rsidP="008B4ADE">
      <w:pPr>
        <w:pStyle w:val="3"/>
        <w:numPr>
          <w:ilvl w:val="0"/>
          <w:numId w:val="27"/>
        </w:numPr>
        <w:shd w:val="clear" w:color="auto" w:fill="FFFFFF" w:themeFill="background1"/>
        <w:spacing w:before="0" w:line="240" w:lineRule="auto"/>
        <w:ind w:left="709"/>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принцип постепенного повышения требований – постепенный переход от более простых к более сложным заданиям по мере овладения и закрепления формирующихся навыков. </w:t>
      </w:r>
    </w:p>
    <w:p w:rsidR="00EF01AF" w:rsidRPr="00E3156F" w:rsidRDefault="00EF01AF" w:rsidP="00EF01AF">
      <w:pPr>
        <w:pStyle w:val="3"/>
        <w:shd w:val="clear" w:color="auto" w:fill="FFFFFF" w:themeFill="background1"/>
        <w:spacing w:before="0" w:line="240" w:lineRule="auto"/>
        <w:ind w:left="709" w:firstLine="0"/>
        <w:rPr>
          <w:rFonts w:ascii="Times New Roman" w:hAnsi="Times New Roman" w:cs="Times New Roman"/>
          <w:b/>
          <w:i/>
          <w:sz w:val="24"/>
          <w:szCs w:val="24"/>
        </w:rPr>
      </w:pPr>
    </w:p>
    <w:p w:rsidR="00EF01AF" w:rsidRPr="00E3156F" w:rsidRDefault="008B4ADE" w:rsidP="00EF01AF">
      <w:pPr>
        <w:pStyle w:val="3"/>
        <w:shd w:val="clear" w:color="auto" w:fill="FFFFFF" w:themeFill="background1"/>
        <w:spacing w:before="0" w:line="240" w:lineRule="auto"/>
        <w:ind w:firstLine="349"/>
        <w:rPr>
          <w:rFonts w:ascii="Times New Roman" w:hAnsi="Times New Roman" w:cs="Times New Roman"/>
          <w:sz w:val="24"/>
          <w:szCs w:val="24"/>
          <w:shd w:val="clear" w:color="auto" w:fill="FFFFFF" w:themeFill="background1"/>
        </w:rPr>
      </w:pPr>
      <w:r w:rsidRPr="00E3156F">
        <w:rPr>
          <w:rFonts w:ascii="Times New Roman" w:hAnsi="Times New Roman" w:cs="Times New Roman"/>
          <w:sz w:val="24"/>
          <w:szCs w:val="24"/>
          <w:shd w:val="clear" w:color="auto" w:fill="FFFFFF" w:themeFill="background1"/>
        </w:rPr>
        <w:t xml:space="preserve">Выше перечисленные принципы ориентированы: </w:t>
      </w:r>
    </w:p>
    <w:p w:rsidR="00EF01AF" w:rsidRPr="00E3156F" w:rsidRDefault="008B4ADE" w:rsidP="00EF01AF">
      <w:pPr>
        <w:pStyle w:val="3"/>
        <w:numPr>
          <w:ilvl w:val="0"/>
          <w:numId w:val="28"/>
        </w:numPr>
        <w:shd w:val="clear" w:color="auto" w:fill="FFFFFF" w:themeFill="background1"/>
        <w:spacing w:before="0" w:line="240" w:lineRule="auto"/>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на осуществление личностно-ориентированного подхода к воспитанникам с нарушениями в устной речи в детском саду; </w:t>
      </w:r>
    </w:p>
    <w:p w:rsidR="00EF01AF" w:rsidRPr="00E3156F" w:rsidRDefault="008B4ADE" w:rsidP="00EF01AF">
      <w:pPr>
        <w:pStyle w:val="3"/>
        <w:numPr>
          <w:ilvl w:val="0"/>
          <w:numId w:val="28"/>
        </w:numPr>
        <w:shd w:val="clear" w:color="auto" w:fill="FFFFFF" w:themeFill="background1"/>
        <w:spacing w:before="0" w:line="240" w:lineRule="auto"/>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на социальную адаптацию и интеграцию в общество детей с особыми образовательными потребностями; </w:t>
      </w:r>
    </w:p>
    <w:p w:rsidR="00EF01AF" w:rsidRPr="00E3156F" w:rsidRDefault="008B4ADE" w:rsidP="00EF01AF">
      <w:pPr>
        <w:pStyle w:val="3"/>
        <w:numPr>
          <w:ilvl w:val="0"/>
          <w:numId w:val="28"/>
        </w:numPr>
        <w:shd w:val="clear" w:color="auto" w:fill="FFFFFF" w:themeFill="background1"/>
        <w:spacing w:before="0" w:line="240" w:lineRule="auto"/>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на единство требований и взаимосвязь содержания воспитания и образования коррекционной программы дошкольного логопункта и образовательной программы детского сада; </w:t>
      </w:r>
    </w:p>
    <w:p w:rsidR="00EF01AF" w:rsidRPr="00E3156F" w:rsidRDefault="008B4ADE" w:rsidP="00EF01AF">
      <w:pPr>
        <w:pStyle w:val="3"/>
        <w:numPr>
          <w:ilvl w:val="0"/>
          <w:numId w:val="28"/>
        </w:numPr>
        <w:shd w:val="clear" w:color="auto" w:fill="FFFFFF" w:themeFill="background1"/>
        <w:spacing w:before="0" w:line="240" w:lineRule="auto"/>
        <w:rPr>
          <w:rFonts w:ascii="Times New Roman" w:hAnsi="Times New Roman" w:cs="Times New Roman"/>
          <w:b/>
          <w:i/>
          <w:sz w:val="24"/>
          <w:szCs w:val="24"/>
        </w:rPr>
      </w:pPr>
      <w:r w:rsidRPr="00E3156F">
        <w:rPr>
          <w:rFonts w:ascii="Times New Roman" w:hAnsi="Times New Roman" w:cs="Times New Roman"/>
          <w:sz w:val="24"/>
          <w:szCs w:val="24"/>
          <w:shd w:val="clear" w:color="auto" w:fill="FFFFFF" w:themeFill="background1"/>
        </w:rPr>
        <w:t xml:space="preserve">на формирование коррекционно-образовательной направленности деятельности всех участников образовательного процесса; </w:t>
      </w:r>
    </w:p>
    <w:p w:rsidR="007575CB" w:rsidRDefault="008B4ADE" w:rsidP="00D81661">
      <w:pPr>
        <w:pStyle w:val="3"/>
        <w:numPr>
          <w:ilvl w:val="0"/>
          <w:numId w:val="28"/>
        </w:numPr>
        <w:shd w:val="clear" w:color="auto" w:fill="FFFFFF" w:themeFill="background1"/>
        <w:spacing w:before="0" w:line="240" w:lineRule="auto"/>
        <w:ind w:firstLine="0"/>
        <w:rPr>
          <w:rFonts w:ascii="Times New Roman" w:hAnsi="Times New Roman" w:cs="Times New Roman"/>
          <w:sz w:val="24"/>
          <w:szCs w:val="24"/>
          <w:shd w:val="clear" w:color="auto" w:fill="FFFFFF" w:themeFill="background1"/>
        </w:rPr>
      </w:pPr>
      <w:r w:rsidRPr="00D81661">
        <w:rPr>
          <w:rFonts w:ascii="Times New Roman" w:hAnsi="Times New Roman" w:cs="Times New Roman"/>
          <w:sz w:val="24"/>
          <w:szCs w:val="24"/>
          <w:shd w:val="clear" w:color="auto" w:fill="FFFFFF" w:themeFill="background1"/>
        </w:rPr>
        <w:t>на партнерское сотрудничество учителей-логопедов и детей, учителей-логопедов и родителей, учителей-логопедов и педагогического, медицинского персонала детского сада.</w:t>
      </w:r>
      <w:r w:rsidR="00D81661">
        <w:rPr>
          <w:rFonts w:ascii="Times New Roman" w:hAnsi="Times New Roman" w:cs="Times New Roman"/>
          <w:sz w:val="24"/>
          <w:szCs w:val="24"/>
          <w:shd w:val="clear" w:color="auto" w:fill="FFFFFF" w:themeFill="background1"/>
        </w:rPr>
        <w:t xml:space="preserve"> </w:t>
      </w:r>
    </w:p>
    <w:p w:rsidR="007575CB" w:rsidRDefault="007575CB">
      <w:pPr>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br w:type="page"/>
      </w:r>
    </w:p>
    <w:p w:rsidR="00112A3B" w:rsidRPr="00112A3B" w:rsidRDefault="0056147B" w:rsidP="00D81661">
      <w:pPr>
        <w:pStyle w:val="3"/>
        <w:numPr>
          <w:ilvl w:val="1"/>
          <w:numId w:val="2"/>
        </w:numPr>
        <w:shd w:val="clear" w:color="auto" w:fill="auto"/>
        <w:tabs>
          <w:tab w:val="left" w:pos="1079"/>
        </w:tabs>
        <w:spacing w:before="0" w:line="240" w:lineRule="auto"/>
        <w:ind w:left="0"/>
        <w:jc w:val="center"/>
        <w:rPr>
          <w:rStyle w:val="a9"/>
          <w:rFonts w:eastAsiaTheme="minorHAnsi"/>
          <w:b w:val="0"/>
          <w:bCs w:val="0"/>
          <w:sz w:val="24"/>
          <w:szCs w:val="24"/>
        </w:rPr>
      </w:pPr>
      <w:r>
        <w:rPr>
          <w:rStyle w:val="a9"/>
          <w:rFonts w:eastAsiaTheme="minorHAnsi"/>
          <w:color w:val="000000"/>
          <w:sz w:val="24"/>
          <w:szCs w:val="24"/>
        </w:rPr>
        <w:lastRenderedPageBreak/>
        <w:t>Значимые для разработки и реализации Программы характеристики</w:t>
      </w:r>
    </w:p>
    <w:p w:rsidR="00112A3B" w:rsidRPr="00112A3B" w:rsidRDefault="00112A3B" w:rsidP="00112A3B">
      <w:pPr>
        <w:pStyle w:val="3"/>
        <w:shd w:val="clear" w:color="auto" w:fill="auto"/>
        <w:tabs>
          <w:tab w:val="left" w:pos="1079"/>
        </w:tabs>
        <w:spacing w:before="0" w:line="240" w:lineRule="auto"/>
        <w:ind w:firstLine="0"/>
        <w:rPr>
          <w:rStyle w:val="a9"/>
          <w:rFonts w:eastAsiaTheme="minorHAnsi"/>
          <w:b w:val="0"/>
          <w:bCs w:val="0"/>
          <w:sz w:val="24"/>
          <w:szCs w:val="24"/>
        </w:rPr>
      </w:pPr>
      <w:r w:rsidRPr="00112A3B">
        <w:rPr>
          <w:rStyle w:val="a9"/>
          <w:rFonts w:eastAsiaTheme="minorHAnsi"/>
          <w:color w:val="000000"/>
          <w:sz w:val="24"/>
          <w:szCs w:val="24"/>
        </w:rPr>
        <w:t xml:space="preserve"> </w:t>
      </w:r>
    </w:p>
    <w:p w:rsidR="00112A3B" w:rsidRDefault="00112A3B" w:rsidP="00112A3B">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 xml:space="preserve">         На 201</w:t>
      </w:r>
      <w:r w:rsidR="00BE130A">
        <w:rPr>
          <w:rStyle w:val="a9"/>
          <w:rFonts w:eastAsiaTheme="minorHAnsi"/>
          <w:b w:val="0"/>
          <w:color w:val="000000"/>
          <w:sz w:val="24"/>
          <w:szCs w:val="24"/>
        </w:rPr>
        <w:t>8</w:t>
      </w:r>
      <w:r w:rsidRPr="004518D3">
        <w:rPr>
          <w:rStyle w:val="a9"/>
          <w:rFonts w:eastAsiaTheme="minorHAnsi"/>
          <w:b w:val="0"/>
          <w:color w:val="000000"/>
          <w:sz w:val="24"/>
          <w:szCs w:val="24"/>
        </w:rPr>
        <w:t>-201</w:t>
      </w:r>
      <w:r w:rsidR="00BE130A">
        <w:rPr>
          <w:rStyle w:val="a9"/>
          <w:rFonts w:eastAsiaTheme="minorHAnsi"/>
          <w:b w:val="0"/>
          <w:color w:val="000000"/>
          <w:sz w:val="24"/>
          <w:szCs w:val="24"/>
        </w:rPr>
        <w:t>9</w:t>
      </w:r>
      <w:r w:rsidRPr="004518D3">
        <w:rPr>
          <w:rStyle w:val="a9"/>
          <w:rFonts w:eastAsiaTheme="minorHAnsi"/>
          <w:b w:val="0"/>
          <w:color w:val="000000"/>
          <w:sz w:val="24"/>
          <w:szCs w:val="24"/>
        </w:rPr>
        <w:t xml:space="preserve"> учебный год в логопункт зачислено </w:t>
      </w:r>
      <w:r w:rsidR="00BE130A">
        <w:rPr>
          <w:rStyle w:val="a9"/>
          <w:rFonts w:eastAsiaTheme="minorHAnsi"/>
          <w:b w:val="0"/>
          <w:color w:val="000000"/>
          <w:sz w:val="24"/>
          <w:szCs w:val="24"/>
        </w:rPr>
        <w:t>27</w:t>
      </w:r>
      <w:r w:rsidRPr="004518D3">
        <w:rPr>
          <w:rStyle w:val="a9"/>
          <w:rFonts w:eastAsiaTheme="minorHAnsi"/>
          <w:b w:val="0"/>
          <w:color w:val="000000"/>
          <w:sz w:val="24"/>
          <w:szCs w:val="24"/>
        </w:rPr>
        <w:t xml:space="preserve"> воспитанник</w:t>
      </w:r>
      <w:r w:rsidR="00BE130A">
        <w:rPr>
          <w:rStyle w:val="a9"/>
          <w:rFonts w:eastAsiaTheme="minorHAnsi"/>
          <w:b w:val="0"/>
          <w:color w:val="000000"/>
          <w:sz w:val="24"/>
          <w:szCs w:val="24"/>
        </w:rPr>
        <w:t>ов</w:t>
      </w:r>
      <w:r w:rsidRPr="004518D3">
        <w:rPr>
          <w:rStyle w:val="a9"/>
          <w:rFonts w:eastAsiaTheme="minorHAnsi"/>
          <w:b w:val="0"/>
          <w:color w:val="000000"/>
          <w:sz w:val="24"/>
          <w:szCs w:val="24"/>
        </w:rPr>
        <w:t xml:space="preserve">. </w:t>
      </w:r>
    </w:p>
    <w:p w:rsidR="00D81661" w:rsidRPr="004518D3" w:rsidRDefault="00D81661" w:rsidP="00112A3B">
      <w:pPr>
        <w:pStyle w:val="3"/>
        <w:shd w:val="clear" w:color="auto" w:fill="auto"/>
        <w:tabs>
          <w:tab w:val="left" w:pos="1079"/>
        </w:tabs>
        <w:spacing w:before="0" w:line="240" w:lineRule="auto"/>
        <w:ind w:firstLine="0"/>
        <w:rPr>
          <w:rStyle w:val="a9"/>
          <w:rFonts w:eastAsiaTheme="minorHAnsi"/>
          <w:b w:val="0"/>
          <w:color w:val="000000"/>
          <w:sz w:val="24"/>
          <w:szCs w:val="24"/>
        </w:rPr>
      </w:pPr>
    </w:p>
    <w:tbl>
      <w:tblPr>
        <w:tblStyle w:val="a3"/>
        <w:tblW w:w="0" w:type="auto"/>
        <w:tblLook w:val="04A0" w:firstRow="1" w:lastRow="0" w:firstColumn="1" w:lastColumn="0" w:noHBand="0" w:noVBand="1"/>
      </w:tblPr>
      <w:tblGrid>
        <w:gridCol w:w="4673"/>
        <w:gridCol w:w="4671"/>
      </w:tblGrid>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sidRPr="004518D3">
              <w:rPr>
                <w:rStyle w:val="a9"/>
                <w:rFonts w:eastAsiaTheme="minorHAnsi"/>
                <w:b w:val="0"/>
                <w:color w:val="000000"/>
                <w:sz w:val="24"/>
                <w:szCs w:val="24"/>
              </w:rPr>
              <w:t>Заключение ТПМПК</w:t>
            </w:r>
          </w:p>
        </w:tc>
        <w:tc>
          <w:tcPr>
            <w:tcW w:w="4785" w:type="dxa"/>
          </w:tcPr>
          <w:p w:rsidR="00112A3B" w:rsidRPr="004518D3" w:rsidRDefault="00112A3B"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sidRPr="004518D3">
              <w:rPr>
                <w:rStyle w:val="a9"/>
                <w:rFonts w:eastAsiaTheme="minorHAnsi"/>
                <w:b w:val="0"/>
                <w:color w:val="000000"/>
                <w:sz w:val="24"/>
                <w:szCs w:val="24"/>
              </w:rPr>
              <w:t>Количество воспитанников</w:t>
            </w:r>
          </w:p>
        </w:tc>
      </w:tr>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ФНР</w:t>
            </w:r>
          </w:p>
        </w:tc>
        <w:tc>
          <w:tcPr>
            <w:tcW w:w="4785" w:type="dxa"/>
          </w:tcPr>
          <w:p w:rsidR="00112A3B" w:rsidRPr="004518D3" w:rsidRDefault="00CF0478"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Pr>
                <w:rStyle w:val="a9"/>
                <w:rFonts w:eastAsiaTheme="minorHAnsi"/>
                <w:b w:val="0"/>
                <w:color w:val="000000"/>
                <w:sz w:val="24"/>
                <w:szCs w:val="24"/>
              </w:rPr>
              <w:t>16</w:t>
            </w:r>
          </w:p>
        </w:tc>
      </w:tr>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ФНР, дизартрия</w:t>
            </w:r>
          </w:p>
        </w:tc>
        <w:tc>
          <w:tcPr>
            <w:tcW w:w="4785" w:type="dxa"/>
          </w:tcPr>
          <w:p w:rsidR="00112A3B" w:rsidRPr="004518D3" w:rsidRDefault="00CF0478"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Pr>
                <w:rStyle w:val="a9"/>
                <w:rFonts w:eastAsiaTheme="minorHAnsi"/>
                <w:b w:val="0"/>
                <w:color w:val="000000"/>
                <w:sz w:val="24"/>
                <w:szCs w:val="24"/>
              </w:rPr>
              <w:t>3</w:t>
            </w:r>
          </w:p>
        </w:tc>
      </w:tr>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Итого:</w:t>
            </w:r>
          </w:p>
        </w:tc>
        <w:tc>
          <w:tcPr>
            <w:tcW w:w="4785" w:type="dxa"/>
          </w:tcPr>
          <w:p w:rsidR="00112A3B" w:rsidRPr="004518D3" w:rsidRDefault="00CF0478"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Pr>
                <w:rStyle w:val="a9"/>
                <w:rFonts w:eastAsiaTheme="minorHAnsi"/>
                <w:b w:val="0"/>
                <w:color w:val="000000"/>
                <w:sz w:val="24"/>
                <w:szCs w:val="24"/>
              </w:rPr>
              <w:t>19</w:t>
            </w:r>
          </w:p>
        </w:tc>
      </w:tr>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НПОЗ</w:t>
            </w:r>
          </w:p>
        </w:tc>
        <w:tc>
          <w:tcPr>
            <w:tcW w:w="4785" w:type="dxa"/>
          </w:tcPr>
          <w:p w:rsidR="00112A3B" w:rsidRPr="004518D3" w:rsidRDefault="00725718"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Pr>
                <w:rStyle w:val="a9"/>
                <w:rFonts w:eastAsiaTheme="minorHAnsi"/>
                <w:b w:val="0"/>
                <w:color w:val="000000"/>
                <w:sz w:val="24"/>
                <w:szCs w:val="24"/>
              </w:rPr>
              <w:t>7</w:t>
            </w:r>
          </w:p>
        </w:tc>
      </w:tr>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НПОЗ, дизартрия</w:t>
            </w:r>
          </w:p>
        </w:tc>
        <w:tc>
          <w:tcPr>
            <w:tcW w:w="4785" w:type="dxa"/>
          </w:tcPr>
          <w:p w:rsidR="00112A3B" w:rsidRPr="004518D3" w:rsidRDefault="00CF0478"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Pr>
                <w:rStyle w:val="a9"/>
                <w:rFonts w:eastAsiaTheme="minorHAnsi"/>
                <w:b w:val="0"/>
                <w:color w:val="000000"/>
                <w:sz w:val="24"/>
                <w:szCs w:val="24"/>
              </w:rPr>
              <w:t>1</w:t>
            </w:r>
          </w:p>
        </w:tc>
      </w:tr>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Итого:</w:t>
            </w:r>
          </w:p>
        </w:tc>
        <w:tc>
          <w:tcPr>
            <w:tcW w:w="4785" w:type="dxa"/>
          </w:tcPr>
          <w:p w:rsidR="00112A3B" w:rsidRPr="004518D3" w:rsidRDefault="00725718" w:rsidP="00725718">
            <w:pPr>
              <w:pStyle w:val="3"/>
              <w:shd w:val="clear" w:color="auto" w:fill="auto"/>
              <w:tabs>
                <w:tab w:val="left" w:pos="1079"/>
                <w:tab w:val="center" w:pos="2227"/>
                <w:tab w:val="left" w:pos="2865"/>
              </w:tabs>
              <w:spacing w:before="0" w:line="240" w:lineRule="auto"/>
              <w:ind w:firstLine="0"/>
              <w:jc w:val="center"/>
              <w:rPr>
                <w:rStyle w:val="a9"/>
                <w:rFonts w:eastAsiaTheme="minorHAnsi"/>
                <w:b w:val="0"/>
                <w:color w:val="000000"/>
                <w:sz w:val="24"/>
                <w:szCs w:val="24"/>
              </w:rPr>
            </w:pPr>
            <w:r>
              <w:rPr>
                <w:rStyle w:val="a9"/>
                <w:rFonts w:eastAsiaTheme="minorHAnsi"/>
                <w:b w:val="0"/>
                <w:color w:val="000000"/>
                <w:sz w:val="24"/>
                <w:szCs w:val="24"/>
              </w:rPr>
              <w:t>8</w:t>
            </w:r>
          </w:p>
        </w:tc>
      </w:tr>
      <w:tr w:rsidR="00112A3B" w:rsidRPr="004518D3" w:rsidTr="000C173A">
        <w:tc>
          <w:tcPr>
            <w:tcW w:w="4785" w:type="dxa"/>
          </w:tcPr>
          <w:p w:rsidR="00112A3B" w:rsidRPr="004518D3" w:rsidRDefault="00112A3B" w:rsidP="000C173A">
            <w:pPr>
              <w:pStyle w:val="3"/>
              <w:shd w:val="clear" w:color="auto" w:fill="auto"/>
              <w:tabs>
                <w:tab w:val="left" w:pos="1079"/>
              </w:tabs>
              <w:spacing w:before="0" w:line="240" w:lineRule="auto"/>
              <w:ind w:firstLine="0"/>
              <w:rPr>
                <w:rStyle w:val="a9"/>
                <w:rFonts w:eastAsiaTheme="minorHAnsi"/>
                <w:b w:val="0"/>
                <w:color w:val="000000"/>
                <w:sz w:val="24"/>
                <w:szCs w:val="24"/>
              </w:rPr>
            </w:pPr>
            <w:r w:rsidRPr="004518D3">
              <w:rPr>
                <w:rStyle w:val="a9"/>
                <w:rFonts w:eastAsiaTheme="minorHAnsi"/>
                <w:b w:val="0"/>
                <w:color w:val="000000"/>
                <w:sz w:val="24"/>
                <w:szCs w:val="24"/>
              </w:rPr>
              <w:t>Общее число воспитанников:</w:t>
            </w:r>
          </w:p>
        </w:tc>
        <w:tc>
          <w:tcPr>
            <w:tcW w:w="4785" w:type="dxa"/>
          </w:tcPr>
          <w:p w:rsidR="00112A3B" w:rsidRPr="004518D3" w:rsidRDefault="00BE130A" w:rsidP="000C173A">
            <w:pPr>
              <w:pStyle w:val="3"/>
              <w:shd w:val="clear" w:color="auto" w:fill="auto"/>
              <w:tabs>
                <w:tab w:val="left" w:pos="1079"/>
              </w:tabs>
              <w:spacing w:before="0" w:line="240" w:lineRule="auto"/>
              <w:ind w:firstLine="0"/>
              <w:jc w:val="center"/>
              <w:rPr>
                <w:rStyle w:val="a9"/>
                <w:rFonts w:eastAsiaTheme="minorHAnsi"/>
                <w:b w:val="0"/>
                <w:color w:val="000000"/>
                <w:sz w:val="24"/>
                <w:szCs w:val="24"/>
              </w:rPr>
            </w:pPr>
            <w:r>
              <w:rPr>
                <w:rStyle w:val="a9"/>
                <w:rFonts w:eastAsiaTheme="minorHAnsi"/>
                <w:b w:val="0"/>
                <w:color w:val="000000"/>
                <w:sz w:val="24"/>
                <w:szCs w:val="24"/>
              </w:rPr>
              <w:t>27</w:t>
            </w:r>
          </w:p>
        </w:tc>
      </w:tr>
    </w:tbl>
    <w:p w:rsidR="00112A3B" w:rsidRPr="004518D3" w:rsidRDefault="00112A3B" w:rsidP="00112A3B">
      <w:pPr>
        <w:pStyle w:val="3"/>
        <w:shd w:val="clear" w:color="auto" w:fill="auto"/>
        <w:tabs>
          <w:tab w:val="left" w:pos="1079"/>
        </w:tabs>
        <w:spacing w:before="0" w:line="240" w:lineRule="auto"/>
        <w:ind w:firstLine="0"/>
        <w:rPr>
          <w:rStyle w:val="a9"/>
          <w:rFonts w:eastAsiaTheme="minorHAnsi"/>
          <w:b w:val="0"/>
          <w:color w:val="000000"/>
          <w:sz w:val="24"/>
          <w:szCs w:val="24"/>
        </w:rPr>
      </w:pPr>
    </w:p>
    <w:p w:rsidR="00112A3B" w:rsidRPr="004518D3" w:rsidRDefault="00BE130A" w:rsidP="00D81661">
      <w:pPr>
        <w:pStyle w:val="3"/>
        <w:shd w:val="clear" w:color="auto" w:fill="auto"/>
        <w:tabs>
          <w:tab w:val="left" w:pos="1079"/>
        </w:tabs>
        <w:spacing w:before="0" w:line="240" w:lineRule="auto"/>
        <w:ind w:firstLine="567"/>
        <w:rPr>
          <w:rFonts w:ascii="Times New Roman" w:hAnsi="Times New Roman" w:cs="Times New Roman"/>
          <w:sz w:val="24"/>
          <w:szCs w:val="24"/>
        </w:rPr>
      </w:pPr>
      <w:r>
        <w:rPr>
          <w:rStyle w:val="a9"/>
          <w:rFonts w:eastAsiaTheme="minorHAnsi"/>
          <w:b w:val="0"/>
          <w:color w:val="000000"/>
          <w:sz w:val="24"/>
          <w:szCs w:val="24"/>
        </w:rPr>
        <w:t xml:space="preserve">По возрасту на 01.09.2018 </w:t>
      </w:r>
      <w:r w:rsidR="00112A3B" w:rsidRPr="004518D3">
        <w:rPr>
          <w:rStyle w:val="a9"/>
          <w:rFonts w:eastAsiaTheme="minorHAnsi"/>
          <w:b w:val="0"/>
          <w:color w:val="000000"/>
          <w:sz w:val="24"/>
          <w:szCs w:val="24"/>
        </w:rPr>
        <w:t xml:space="preserve">детей, достигших 6-ти лет – </w:t>
      </w:r>
      <w:r w:rsidR="00F40D96">
        <w:rPr>
          <w:rStyle w:val="a9"/>
          <w:rFonts w:eastAsiaTheme="minorHAnsi"/>
          <w:b w:val="0"/>
          <w:color w:val="000000"/>
          <w:sz w:val="24"/>
          <w:szCs w:val="24"/>
        </w:rPr>
        <w:t>25</w:t>
      </w:r>
      <w:r w:rsidR="00112A3B" w:rsidRPr="004518D3">
        <w:rPr>
          <w:rStyle w:val="a9"/>
          <w:rFonts w:eastAsiaTheme="minorHAnsi"/>
          <w:b w:val="0"/>
          <w:color w:val="000000"/>
          <w:sz w:val="24"/>
          <w:szCs w:val="24"/>
        </w:rPr>
        <w:t xml:space="preserve"> человек, 5-ти лет – </w:t>
      </w:r>
      <w:r w:rsidR="00F40D96">
        <w:rPr>
          <w:rStyle w:val="a9"/>
          <w:rFonts w:eastAsiaTheme="minorHAnsi"/>
          <w:b w:val="0"/>
          <w:color w:val="000000"/>
          <w:sz w:val="24"/>
          <w:szCs w:val="24"/>
        </w:rPr>
        <w:t>2</w:t>
      </w:r>
      <w:r w:rsidR="00112A3B" w:rsidRPr="004518D3">
        <w:rPr>
          <w:rStyle w:val="a9"/>
          <w:rFonts w:eastAsiaTheme="minorHAnsi"/>
          <w:b w:val="0"/>
          <w:color w:val="000000"/>
          <w:sz w:val="24"/>
          <w:szCs w:val="24"/>
        </w:rPr>
        <w:t xml:space="preserve"> человек</w:t>
      </w:r>
      <w:r w:rsidR="00F40D96">
        <w:rPr>
          <w:rStyle w:val="a9"/>
          <w:rFonts w:eastAsiaTheme="minorHAnsi"/>
          <w:b w:val="0"/>
          <w:color w:val="000000"/>
          <w:sz w:val="24"/>
          <w:szCs w:val="24"/>
        </w:rPr>
        <w:t>а</w:t>
      </w:r>
      <w:r w:rsidR="00112A3B" w:rsidRPr="004518D3">
        <w:rPr>
          <w:rStyle w:val="a9"/>
          <w:rFonts w:eastAsiaTheme="minorHAnsi"/>
          <w:b w:val="0"/>
          <w:color w:val="000000"/>
          <w:sz w:val="24"/>
          <w:szCs w:val="24"/>
        </w:rPr>
        <w:t xml:space="preserve">. Девочек </w:t>
      </w:r>
      <w:r w:rsidR="00F40D96">
        <w:rPr>
          <w:rStyle w:val="a9"/>
          <w:rFonts w:eastAsiaTheme="minorHAnsi"/>
          <w:b w:val="0"/>
          <w:color w:val="000000"/>
          <w:sz w:val="24"/>
          <w:szCs w:val="24"/>
        </w:rPr>
        <w:t>14</w:t>
      </w:r>
      <w:r w:rsidR="00112A3B" w:rsidRPr="004518D3">
        <w:rPr>
          <w:rStyle w:val="a9"/>
          <w:rFonts w:eastAsiaTheme="minorHAnsi"/>
          <w:b w:val="0"/>
          <w:color w:val="000000"/>
          <w:sz w:val="24"/>
          <w:szCs w:val="24"/>
        </w:rPr>
        <w:t xml:space="preserve"> человек, мальчиков –</w:t>
      </w:r>
      <w:r w:rsidR="008B4ADE">
        <w:rPr>
          <w:rStyle w:val="a9"/>
          <w:rFonts w:eastAsiaTheme="minorHAnsi"/>
          <w:b w:val="0"/>
          <w:color w:val="000000"/>
          <w:sz w:val="24"/>
          <w:szCs w:val="24"/>
        </w:rPr>
        <w:t xml:space="preserve"> 13</w:t>
      </w:r>
      <w:r w:rsidR="00112A3B" w:rsidRPr="004518D3">
        <w:rPr>
          <w:rStyle w:val="a9"/>
          <w:rFonts w:eastAsiaTheme="minorHAnsi"/>
          <w:b w:val="0"/>
          <w:color w:val="000000"/>
          <w:sz w:val="24"/>
          <w:szCs w:val="24"/>
        </w:rPr>
        <w:t>.</w:t>
      </w:r>
    </w:p>
    <w:p w:rsidR="00112A3B" w:rsidRPr="00112A3B" w:rsidRDefault="00112A3B" w:rsidP="00112A3B">
      <w:pPr>
        <w:pStyle w:val="20"/>
        <w:spacing w:before="0"/>
        <w:ind w:firstLine="567"/>
        <w:rPr>
          <w:rFonts w:ascii="Times New Roman" w:hAnsi="Times New Roman" w:cs="Times New Roman"/>
          <w:b w:val="0"/>
          <w:i w:val="0"/>
          <w:sz w:val="24"/>
          <w:szCs w:val="24"/>
        </w:rPr>
      </w:pPr>
      <w:r w:rsidRPr="004518D3">
        <w:rPr>
          <w:rFonts w:ascii="Times New Roman" w:hAnsi="Times New Roman" w:cs="Times New Roman"/>
          <w:b w:val="0"/>
          <w:i w:val="0"/>
          <w:sz w:val="24"/>
          <w:szCs w:val="24"/>
        </w:rPr>
        <w:t>ФНР</w:t>
      </w:r>
      <w:r w:rsidR="00D81661">
        <w:rPr>
          <w:rFonts w:ascii="Times New Roman" w:hAnsi="Times New Roman" w:cs="Times New Roman"/>
          <w:b w:val="0"/>
          <w:i w:val="0"/>
          <w:sz w:val="24"/>
          <w:szCs w:val="24"/>
        </w:rPr>
        <w:t xml:space="preserve"> – </w:t>
      </w:r>
      <w:r w:rsidRPr="004518D3">
        <w:rPr>
          <w:rFonts w:ascii="Times New Roman" w:hAnsi="Times New Roman" w:cs="Times New Roman"/>
          <w:b w:val="0"/>
          <w:i w:val="0"/>
          <w:sz w:val="24"/>
          <w:szCs w:val="24"/>
        </w:rPr>
        <w:t>это нарушение звукопроизношения</w:t>
      </w:r>
      <w:r w:rsidRPr="00112A3B">
        <w:rPr>
          <w:rFonts w:ascii="Times New Roman" w:hAnsi="Times New Roman" w:cs="Times New Roman"/>
          <w:b w:val="0"/>
          <w:i w:val="0"/>
          <w:sz w:val="24"/>
          <w:szCs w:val="24"/>
        </w:rPr>
        <w:t xml:space="preserve"> при нормальном физическом и фонематическом слухе и нормальном строении речевого аппарата. Может наблюдаться расстройство отдельного звука (НПОЗ </w:t>
      </w:r>
      <w:r w:rsidR="00D81661">
        <w:rPr>
          <w:rFonts w:ascii="Times New Roman" w:hAnsi="Times New Roman" w:cs="Times New Roman"/>
          <w:b w:val="0"/>
          <w:i w:val="0"/>
          <w:sz w:val="24"/>
          <w:szCs w:val="24"/>
        </w:rPr>
        <w:t xml:space="preserve">– </w:t>
      </w:r>
      <w:r w:rsidRPr="00112A3B">
        <w:rPr>
          <w:rFonts w:ascii="Times New Roman" w:hAnsi="Times New Roman" w:cs="Times New Roman"/>
          <w:b w:val="0"/>
          <w:i w:val="0"/>
          <w:sz w:val="24"/>
          <w:szCs w:val="24"/>
        </w:rPr>
        <w:t xml:space="preserve">нарушение произношения отдельных звуков)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 xml:space="preserve">Такие расстройства могут проявляться: </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 в отсутствии (пропуске) звука – «акета» вместо «ракета»;</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 xml:space="preserve">- в искажениях – горловое произнесение звука [р], щечное — [ш] и т.д. </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 xml:space="preserve">Чаще всего нарушаются: </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 xml:space="preserve">1. </w:t>
      </w:r>
      <w:r w:rsidR="00A5742A">
        <w:rPr>
          <w:rFonts w:ascii="Times New Roman" w:hAnsi="Times New Roman" w:cs="Times New Roman"/>
          <w:b w:val="0"/>
          <w:i w:val="0"/>
          <w:sz w:val="24"/>
          <w:szCs w:val="24"/>
        </w:rPr>
        <w:t>С</w:t>
      </w:r>
      <w:r w:rsidRPr="00112A3B">
        <w:rPr>
          <w:rFonts w:ascii="Times New Roman" w:hAnsi="Times New Roman" w:cs="Times New Roman"/>
          <w:b w:val="0"/>
          <w:i w:val="0"/>
          <w:sz w:val="24"/>
          <w:szCs w:val="24"/>
        </w:rPr>
        <w:t>вистящие звуки – С, З (и их мягкие пары), Ц;</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 xml:space="preserve">2. </w:t>
      </w:r>
      <w:r w:rsidR="00A5742A">
        <w:rPr>
          <w:rFonts w:ascii="Times New Roman" w:hAnsi="Times New Roman" w:cs="Times New Roman"/>
          <w:b w:val="0"/>
          <w:i w:val="0"/>
          <w:sz w:val="24"/>
          <w:szCs w:val="24"/>
        </w:rPr>
        <w:t>Ш</w:t>
      </w:r>
      <w:r w:rsidRPr="00112A3B">
        <w:rPr>
          <w:rFonts w:ascii="Times New Roman" w:hAnsi="Times New Roman" w:cs="Times New Roman"/>
          <w:b w:val="0"/>
          <w:i w:val="0"/>
          <w:sz w:val="24"/>
          <w:szCs w:val="24"/>
        </w:rPr>
        <w:t>ипящие звуки – Ш, Ж, Ч, Щ;</w:t>
      </w:r>
    </w:p>
    <w:p w:rsidR="00112A3B" w:rsidRPr="00112A3B" w:rsidRDefault="00A5742A" w:rsidP="00112A3B">
      <w:pPr>
        <w:pStyle w:val="20"/>
        <w:shd w:val="clear" w:color="auto" w:fill="auto"/>
        <w:spacing w:before="0" w:line="240" w:lineRule="auto"/>
        <w:ind w:firstLine="567"/>
        <w:rPr>
          <w:rFonts w:ascii="Times New Roman" w:hAnsi="Times New Roman" w:cs="Times New Roman"/>
          <w:b w:val="0"/>
          <w:i w:val="0"/>
          <w:sz w:val="24"/>
          <w:szCs w:val="24"/>
        </w:rPr>
      </w:pPr>
      <w:r>
        <w:rPr>
          <w:rFonts w:ascii="Times New Roman" w:hAnsi="Times New Roman" w:cs="Times New Roman"/>
          <w:b w:val="0"/>
          <w:i w:val="0"/>
          <w:sz w:val="24"/>
          <w:szCs w:val="24"/>
        </w:rPr>
        <w:t>3. С</w:t>
      </w:r>
      <w:r w:rsidR="00112A3B" w:rsidRPr="00112A3B">
        <w:rPr>
          <w:rFonts w:ascii="Times New Roman" w:hAnsi="Times New Roman" w:cs="Times New Roman"/>
          <w:b w:val="0"/>
          <w:i w:val="0"/>
          <w:sz w:val="24"/>
          <w:szCs w:val="24"/>
        </w:rPr>
        <w:t>онорные (язычные) – Л, Р (и их мягкие пары);</w:t>
      </w:r>
    </w:p>
    <w:p w:rsidR="00112A3B" w:rsidRPr="00112A3B" w:rsidRDefault="00A5742A" w:rsidP="00112A3B">
      <w:pPr>
        <w:pStyle w:val="20"/>
        <w:shd w:val="clear" w:color="auto" w:fill="auto"/>
        <w:spacing w:before="0" w:line="240" w:lineRule="auto"/>
        <w:ind w:firstLine="567"/>
        <w:rPr>
          <w:rFonts w:ascii="Times New Roman" w:hAnsi="Times New Roman" w:cs="Times New Roman"/>
          <w:b w:val="0"/>
          <w:i w:val="0"/>
          <w:sz w:val="24"/>
          <w:szCs w:val="24"/>
        </w:rPr>
      </w:pPr>
      <w:r>
        <w:rPr>
          <w:rFonts w:ascii="Times New Roman" w:hAnsi="Times New Roman" w:cs="Times New Roman"/>
          <w:b w:val="0"/>
          <w:i w:val="0"/>
          <w:sz w:val="24"/>
          <w:szCs w:val="24"/>
        </w:rPr>
        <w:t>4. З</w:t>
      </w:r>
      <w:r w:rsidR="00112A3B" w:rsidRPr="00112A3B">
        <w:rPr>
          <w:rFonts w:ascii="Times New Roman" w:hAnsi="Times New Roman" w:cs="Times New Roman"/>
          <w:b w:val="0"/>
          <w:i w:val="0"/>
          <w:sz w:val="24"/>
          <w:szCs w:val="24"/>
        </w:rPr>
        <w:t>аднеязычные – К, Г, Х (и их мягкие пары).</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(например, [м], [н], [п] и т.д). </w:t>
      </w:r>
    </w:p>
    <w:p w:rsidR="00112A3B" w:rsidRPr="00112A3B" w:rsidRDefault="00112A3B" w:rsidP="00112A3B">
      <w:pPr>
        <w:pStyle w:val="20"/>
        <w:shd w:val="clear" w:color="auto" w:fill="auto"/>
        <w:spacing w:before="0" w:line="240" w:lineRule="auto"/>
        <w:ind w:firstLine="567"/>
        <w:rPr>
          <w:rFonts w:ascii="Times New Roman" w:hAnsi="Times New Roman" w:cs="Times New Roman"/>
          <w:b w:val="0"/>
          <w:i w:val="0"/>
          <w:sz w:val="24"/>
          <w:szCs w:val="24"/>
        </w:rPr>
      </w:pPr>
      <w:r w:rsidRPr="00112A3B">
        <w:rPr>
          <w:rFonts w:ascii="Times New Roman" w:hAnsi="Times New Roman" w:cs="Times New Roman"/>
          <w:b w:val="0"/>
          <w:i w:val="0"/>
          <w:sz w:val="24"/>
          <w:szCs w:val="24"/>
        </w:rPr>
        <w:t>Среди зачисленных детей</w:t>
      </w:r>
      <w:r w:rsidR="00725718">
        <w:rPr>
          <w:rFonts w:ascii="Times New Roman" w:hAnsi="Times New Roman" w:cs="Times New Roman"/>
          <w:b w:val="0"/>
          <w:i w:val="0"/>
          <w:sz w:val="24"/>
          <w:szCs w:val="24"/>
        </w:rPr>
        <w:t xml:space="preserve"> 4</w:t>
      </w:r>
      <w:r w:rsidRPr="000C173A">
        <w:rPr>
          <w:rFonts w:ascii="Times New Roman" w:hAnsi="Times New Roman" w:cs="Times New Roman"/>
          <w:b w:val="0"/>
          <w:i w:val="0"/>
          <w:color w:val="FF0000"/>
          <w:sz w:val="24"/>
          <w:szCs w:val="24"/>
        </w:rPr>
        <w:t xml:space="preserve"> </w:t>
      </w:r>
      <w:r w:rsidRPr="00112A3B">
        <w:rPr>
          <w:rFonts w:ascii="Times New Roman" w:hAnsi="Times New Roman" w:cs="Times New Roman"/>
          <w:b w:val="0"/>
          <w:i w:val="0"/>
          <w:sz w:val="24"/>
          <w:szCs w:val="24"/>
        </w:rPr>
        <w:t>человека имеют сопутствующее нарушение дизартрия. Данный диагноз подтвержден невропатологом и зафиксировав в заключениях ТПМПК.</w:t>
      </w:r>
      <w:r w:rsidRPr="00112A3B">
        <w:rPr>
          <w:rFonts w:ascii="Times New Roman" w:hAnsi="Times New Roman" w:cs="Times New Roman"/>
          <w:sz w:val="24"/>
          <w:szCs w:val="24"/>
        </w:rPr>
        <w:t xml:space="preserve"> </w:t>
      </w:r>
      <w:r w:rsidRPr="00112A3B">
        <w:rPr>
          <w:rFonts w:ascii="Times New Roman" w:hAnsi="Times New Roman" w:cs="Times New Roman"/>
          <w:b w:val="0"/>
          <w:i w:val="0"/>
          <w:sz w:val="24"/>
          <w:szCs w:val="24"/>
        </w:rPr>
        <w:t xml:space="preserve">Дизартрия - это нарушение звукопроизношения и просодики, обусловленные недостаточностью иннервации мышц речевого аппарата. Из-за недостаточной иннервации мышц артикуляционного, голосового, дыхательного аппарата нарушается не только звукопроизношение, но и голос и речевое дыхание. При дизартрии нарушается двигательный механизм речи за счет органического поражения центральной нервной системы. Структуру речевого дефекта составляет нарушение всей произносительной стороны речи. </w:t>
      </w:r>
    </w:p>
    <w:p w:rsidR="00112A3B" w:rsidRPr="00112A3B" w:rsidRDefault="00112A3B" w:rsidP="00112A3B">
      <w:pPr>
        <w:pStyle w:val="aa"/>
        <w:spacing w:before="0" w:after="0"/>
        <w:ind w:left="57" w:right="170" w:firstLine="510"/>
        <w:jc w:val="both"/>
        <w:rPr>
          <w:rFonts w:ascii="Times New Roman" w:hAnsi="Times New Roman"/>
          <w:sz w:val="24"/>
          <w:szCs w:val="24"/>
        </w:rPr>
      </w:pPr>
      <w:r w:rsidRPr="00112A3B">
        <w:rPr>
          <w:rFonts w:ascii="Times New Roman" w:hAnsi="Times New Roman"/>
          <w:sz w:val="24"/>
          <w:szCs w:val="24"/>
        </w:rPr>
        <w:t>Коррекция дизартрии требует значительного времени и приносит положительный результат только при комплексном подходе, который включает в себя три блока.</w:t>
      </w:r>
    </w:p>
    <w:p w:rsidR="00112A3B" w:rsidRPr="00112A3B" w:rsidRDefault="00112A3B" w:rsidP="00112A3B">
      <w:pPr>
        <w:pStyle w:val="aa"/>
        <w:spacing w:before="0" w:after="0"/>
        <w:ind w:left="57" w:right="170"/>
        <w:jc w:val="both"/>
        <w:rPr>
          <w:rFonts w:ascii="Times New Roman" w:hAnsi="Times New Roman"/>
          <w:sz w:val="24"/>
          <w:szCs w:val="24"/>
        </w:rPr>
      </w:pPr>
      <w:r w:rsidRPr="00112A3B">
        <w:rPr>
          <w:rFonts w:ascii="Times New Roman" w:hAnsi="Times New Roman"/>
          <w:sz w:val="24"/>
          <w:szCs w:val="24"/>
          <w:u w:val="single"/>
        </w:rPr>
        <w:t>Первый блок</w:t>
      </w:r>
      <w:r w:rsidRPr="00112A3B">
        <w:rPr>
          <w:rFonts w:ascii="Times New Roman" w:hAnsi="Times New Roman"/>
          <w:sz w:val="24"/>
          <w:szCs w:val="24"/>
        </w:rPr>
        <w:t xml:space="preserve"> - медицинский, который определяет врач-невропатолог. Кроме медикаментозных средств, назначается ЛФК, массаж, рефлексотерапия, физиотерапия и другие.</w:t>
      </w:r>
    </w:p>
    <w:p w:rsidR="00112A3B" w:rsidRPr="00112A3B" w:rsidRDefault="00112A3B" w:rsidP="00112A3B">
      <w:pPr>
        <w:pStyle w:val="aa"/>
        <w:spacing w:before="0" w:after="0"/>
        <w:ind w:left="57" w:right="170"/>
        <w:jc w:val="both"/>
        <w:rPr>
          <w:rFonts w:ascii="Times New Roman" w:hAnsi="Times New Roman"/>
          <w:sz w:val="24"/>
          <w:szCs w:val="24"/>
        </w:rPr>
      </w:pPr>
      <w:r w:rsidRPr="00112A3B">
        <w:rPr>
          <w:rFonts w:ascii="Times New Roman" w:hAnsi="Times New Roman"/>
          <w:sz w:val="24"/>
          <w:szCs w:val="24"/>
          <w:u w:val="single"/>
        </w:rPr>
        <w:t>Второй блок</w:t>
      </w:r>
      <w:r w:rsidRPr="00112A3B">
        <w:rPr>
          <w:rFonts w:ascii="Times New Roman" w:hAnsi="Times New Roman"/>
          <w:sz w:val="24"/>
          <w:szCs w:val="24"/>
        </w:rPr>
        <w:t xml:space="preserve"> - психолого-педагогический. Основными направлениями этого воздействия будут: развитие сенсорных функций. </w:t>
      </w:r>
    </w:p>
    <w:p w:rsidR="00112A3B" w:rsidRPr="00112A3B" w:rsidRDefault="00112A3B" w:rsidP="00112A3B">
      <w:pPr>
        <w:pStyle w:val="aa"/>
        <w:spacing w:before="0" w:after="0"/>
        <w:ind w:left="57" w:right="170"/>
        <w:jc w:val="both"/>
        <w:rPr>
          <w:rFonts w:ascii="Times New Roman" w:hAnsi="Times New Roman"/>
          <w:sz w:val="24"/>
          <w:szCs w:val="24"/>
        </w:rPr>
      </w:pPr>
      <w:r w:rsidRPr="00112A3B">
        <w:rPr>
          <w:rFonts w:ascii="Times New Roman" w:hAnsi="Times New Roman"/>
          <w:sz w:val="24"/>
          <w:szCs w:val="24"/>
          <w:u w:val="single"/>
        </w:rPr>
        <w:t>Третий блок</w:t>
      </w:r>
      <w:r w:rsidRPr="00112A3B">
        <w:rPr>
          <w:rFonts w:ascii="Times New Roman" w:hAnsi="Times New Roman"/>
          <w:sz w:val="24"/>
          <w:szCs w:val="24"/>
        </w:rPr>
        <w:t xml:space="preserve"> - логопедическая работа, которая проводится преимущественно в индивидуальном плане. </w:t>
      </w:r>
    </w:p>
    <w:p w:rsidR="00112A3B" w:rsidRPr="00112A3B" w:rsidRDefault="00112A3B" w:rsidP="00112A3B">
      <w:pPr>
        <w:pStyle w:val="aa"/>
        <w:spacing w:before="0" w:after="0"/>
        <w:ind w:left="57" w:right="170"/>
        <w:jc w:val="both"/>
        <w:rPr>
          <w:rFonts w:ascii="Times New Roman" w:hAnsi="Times New Roman"/>
          <w:sz w:val="24"/>
          <w:szCs w:val="24"/>
        </w:rPr>
      </w:pPr>
      <w:r w:rsidRPr="00112A3B">
        <w:rPr>
          <w:rFonts w:ascii="Times New Roman" w:hAnsi="Times New Roman"/>
          <w:sz w:val="24"/>
          <w:szCs w:val="24"/>
        </w:rPr>
        <w:lastRenderedPageBreak/>
        <w:t xml:space="preserve"> </w:t>
      </w:r>
    </w:p>
    <w:p w:rsidR="00112A3B" w:rsidRDefault="00112A3B" w:rsidP="00D81661">
      <w:pPr>
        <w:pStyle w:val="a6"/>
        <w:numPr>
          <w:ilvl w:val="1"/>
          <w:numId w:val="2"/>
        </w:numPr>
        <w:ind w:left="0"/>
        <w:jc w:val="center"/>
        <w:rPr>
          <w:b/>
        </w:rPr>
      </w:pPr>
      <w:r w:rsidRPr="00112A3B">
        <w:rPr>
          <w:b/>
        </w:rPr>
        <w:t xml:space="preserve">Планируемые результаты освоения </w:t>
      </w:r>
      <w:r w:rsidR="00F40D96">
        <w:rPr>
          <w:b/>
        </w:rPr>
        <w:t>П</w:t>
      </w:r>
      <w:r w:rsidRPr="00112A3B">
        <w:rPr>
          <w:b/>
        </w:rPr>
        <w:t>рограммы</w:t>
      </w:r>
    </w:p>
    <w:p w:rsidR="00D9306B" w:rsidRDefault="00D9306B" w:rsidP="00D9306B">
      <w:pPr>
        <w:pStyle w:val="a6"/>
        <w:ind w:left="0"/>
        <w:jc w:val="both"/>
        <w:rPr>
          <w:b/>
        </w:rPr>
      </w:pPr>
    </w:p>
    <w:p w:rsidR="00D9306B" w:rsidRDefault="00D9306B" w:rsidP="00D9306B">
      <w:pPr>
        <w:ind w:firstLine="567"/>
        <w:jc w:val="both"/>
        <w:rPr>
          <w:rFonts w:ascii="Times New Roman" w:eastAsia="Times New Roman" w:hAnsi="Times New Roman" w:cs="Times New Roman"/>
          <w:sz w:val="24"/>
          <w:szCs w:val="24"/>
          <w:lang w:eastAsia="ru-RU"/>
        </w:rPr>
      </w:pPr>
      <w:r w:rsidRPr="00D9306B">
        <w:rPr>
          <w:rFonts w:ascii="Times New Roman" w:eastAsia="Times New Roman" w:hAnsi="Times New Roman" w:cs="Times New Roman"/>
          <w:sz w:val="24"/>
          <w:szCs w:val="24"/>
          <w:lang w:eastAsia="ru-RU"/>
        </w:rPr>
        <w:t xml:space="preserve">Результативность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 Планируемый результат – достижение каждым ребёнком уровня речевого развития, обеспечивающего его социальную адаптацию и интеграцию в обществе. </w:t>
      </w:r>
    </w:p>
    <w:p w:rsidR="00D9306B" w:rsidRDefault="00D9306B" w:rsidP="00D9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 логопедической работы:</w:t>
      </w:r>
    </w:p>
    <w:p w:rsid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9306B">
        <w:rPr>
          <w:rFonts w:ascii="Times New Roman" w:eastAsia="Times New Roman" w:hAnsi="Times New Roman" w:cs="Times New Roman"/>
          <w:sz w:val="24"/>
          <w:szCs w:val="24"/>
          <w:lang w:eastAsia="ru-RU"/>
        </w:rPr>
        <w:t xml:space="preserve"> правильно артикулировать все звуки речи в различных позициях; </w:t>
      </w:r>
    </w:p>
    <w:p w:rsid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306B">
        <w:rPr>
          <w:rFonts w:ascii="Times New Roman" w:eastAsia="Times New Roman" w:hAnsi="Times New Roman" w:cs="Times New Roman"/>
          <w:sz w:val="24"/>
          <w:szCs w:val="24"/>
          <w:lang w:eastAsia="ru-RU"/>
        </w:rPr>
        <w:t>чётко дифференцировать все изученные звуки;</w:t>
      </w:r>
    </w:p>
    <w:p w:rsid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9306B">
        <w:rPr>
          <w:rFonts w:ascii="Times New Roman" w:eastAsia="Times New Roman" w:hAnsi="Times New Roman" w:cs="Times New Roman"/>
          <w:sz w:val="24"/>
          <w:szCs w:val="24"/>
          <w:lang w:eastAsia="ru-RU"/>
        </w:rPr>
        <w:t xml:space="preserve"> называть последовательно</w:t>
      </w:r>
      <w:r>
        <w:rPr>
          <w:rFonts w:ascii="Times New Roman" w:eastAsia="Times New Roman" w:hAnsi="Times New Roman" w:cs="Times New Roman"/>
          <w:sz w:val="24"/>
          <w:szCs w:val="24"/>
          <w:lang w:eastAsia="ru-RU"/>
        </w:rPr>
        <w:t>сть слов в предложении, слогов</w:t>
      </w:r>
      <w:r w:rsidRPr="00D9306B">
        <w:rPr>
          <w:rFonts w:ascii="Times New Roman" w:eastAsia="Times New Roman" w:hAnsi="Times New Roman" w:cs="Times New Roman"/>
          <w:sz w:val="24"/>
          <w:szCs w:val="24"/>
          <w:lang w:eastAsia="ru-RU"/>
        </w:rPr>
        <w:t xml:space="preserve"> и звуков в словах; </w:t>
      </w:r>
    </w:p>
    <w:p w:rsid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9306B">
        <w:rPr>
          <w:rFonts w:ascii="Times New Roman" w:eastAsia="Times New Roman" w:hAnsi="Times New Roman" w:cs="Times New Roman"/>
          <w:sz w:val="24"/>
          <w:szCs w:val="24"/>
          <w:lang w:eastAsia="ru-RU"/>
        </w:rPr>
        <w:t xml:space="preserve"> находить в предложении слова с заданным звуком, определять место звука в слове; </w:t>
      </w:r>
    </w:p>
    <w:p w:rsid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306B">
        <w:rPr>
          <w:rFonts w:ascii="Times New Roman" w:eastAsia="Times New Roman" w:hAnsi="Times New Roman" w:cs="Times New Roman"/>
          <w:sz w:val="24"/>
          <w:szCs w:val="24"/>
          <w:lang w:eastAsia="ru-RU"/>
        </w:rPr>
        <w:t xml:space="preserve">различать понятия «звук», «твёрдый звук», «мягкий звук», «глухой звук», «звонкий звук», «слог», «предложение» на практическом уровне; </w:t>
      </w:r>
    </w:p>
    <w:p w:rsid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9306B">
        <w:rPr>
          <w:rFonts w:ascii="Times New Roman" w:eastAsia="Times New Roman" w:hAnsi="Times New Roman" w:cs="Times New Roman"/>
          <w:sz w:val="24"/>
          <w:szCs w:val="24"/>
          <w:lang w:eastAsia="ru-RU"/>
        </w:rPr>
        <w:t xml:space="preserve"> называть последовательность слов в предложении, слогов и звуков в словах; </w:t>
      </w:r>
    </w:p>
    <w:p w:rsid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9306B">
        <w:rPr>
          <w:rFonts w:ascii="Times New Roman" w:eastAsia="Times New Roman" w:hAnsi="Times New Roman" w:cs="Times New Roman"/>
          <w:sz w:val="24"/>
          <w:szCs w:val="24"/>
          <w:lang w:eastAsia="ru-RU"/>
        </w:rPr>
        <w:t xml:space="preserve"> производить элемент</w:t>
      </w:r>
      <w:r>
        <w:rPr>
          <w:rFonts w:ascii="Times New Roman" w:eastAsia="Times New Roman" w:hAnsi="Times New Roman" w:cs="Times New Roman"/>
          <w:sz w:val="24"/>
          <w:szCs w:val="24"/>
          <w:lang w:eastAsia="ru-RU"/>
        </w:rPr>
        <w:t>арный звуковой анализ и синтез;</w:t>
      </w:r>
    </w:p>
    <w:p w:rsidR="00D9306B" w:rsidRPr="00D9306B" w:rsidRDefault="00D9306B" w:rsidP="00D9306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9306B">
        <w:rPr>
          <w:rFonts w:ascii="Times New Roman" w:eastAsia="Times New Roman" w:hAnsi="Times New Roman" w:cs="Times New Roman"/>
          <w:sz w:val="24"/>
          <w:szCs w:val="24"/>
          <w:lang w:eastAsia="ru-RU"/>
        </w:rPr>
        <w:t xml:space="preserve"> овладеть интонационными средствами выразительности речи в пересказе, чтении стихов.</w:t>
      </w:r>
    </w:p>
    <w:p w:rsidR="00D9306B" w:rsidRDefault="00D9306B" w:rsidP="00D9306B">
      <w:pPr>
        <w:pStyle w:val="a6"/>
        <w:ind w:left="0"/>
        <w:jc w:val="both"/>
        <w:rPr>
          <w:b/>
        </w:rPr>
      </w:pPr>
    </w:p>
    <w:p w:rsidR="00112A3B" w:rsidRPr="00112A3B" w:rsidRDefault="00112A3B" w:rsidP="00112A3B">
      <w:pPr>
        <w:pStyle w:val="3"/>
        <w:shd w:val="clear" w:color="auto" w:fill="auto"/>
        <w:spacing w:before="0" w:line="240" w:lineRule="auto"/>
        <w:ind w:firstLine="567"/>
        <w:rPr>
          <w:rFonts w:ascii="Times New Roman" w:hAnsi="Times New Roman" w:cs="Times New Roman"/>
          <w:sz w:val="24"/>
          <w:szCs w:val="24"/>
        </w:rPr>
      </w:pPr>
      <w:r w:rsidRPr="00D9306B">
        <w:rPr>
          <w:rFonts w:ascii="Times New Roman" w:hAnsi="Times New Roman" w:cs="Times New Roman"/>
          <w:sz w:val="24"/>
          <w:szCs w:val="24"/>
        </w:rPr>
        <w:t>Результатом успешной коррекционно-л</w:t>
      </w:r>
      <w:r w:rsidR="006B229F" w:rsidRPr="00D9306B">
        <w:rPr>
          <w:rFonts w:ascii="Times New Roman" w:hAnsi="Times New Roman" w:cs="Times New Roman"/>
          <w:sz w:val="24"/>
          <w:szCs w:val="24"/>
        </w:rPr>
        <w:t>огопедической работы по данной П</w:t>
      </w:r>
      <w:r w:rsidRPr="00D9306B">
        <w:rPr>
          <w:rFonts w:ascii="Times New Roman" w:hAnsi="Times New Roman" w:cs="Times New Roman"/>
          <w:sz w:val="24"/>
          <w:szCs w:val="24"/>
        </w:rPr>
        <w:t>рограмме можно считать следующее</w:t>
      </w:r>
      <w:r w:rsidRPr="00112A3B">
        <w:rPr>
          <w:rFonts w:ascii="Times New Roman" w:hAnsi="Times New Roman" w:cs="Times New Roman"/>
          <w:sz w:val="24"/>
          <w:szCs w:val="24"/>
        </w:rPr>
        <w:t>:</w:t>
      </w:r>
    </w:p>
    <w:p w:rsidR="00112A3B" w:rsidRPr="00112A3B" w:rsidRDefault="00112A3B" w:rsidP="00112A3B">
      <w:pPr>
        <w:pStyle w:val="3"/>
        <w:numPr>
          <w:ilvl w:val="0"/>
          <w:numId w:val="6"/>
        </w:numPr>
        <w:shd w:val="clear" w:color="auto" w:fill="auto"/>
        <w:tabs>
          <w:tab w:val="left" w:pos="284"/>
        </w:tabs>
        <w:spacing w:before="0" w:line="240" w:lineRule="auto"/>
        <w:rPr>
          <w:rFonts w:ascii="Times New Roman" w:hAnsi="Times New Roman" w:cs="Times New Roman"/>
          <w:sz w:val="24"/>
          <w:szCs w:val="24"/>
        </w:rPr>
      </w:pPr>
      <w:r w:rsidRPr="00112A3B">
        <w:rPr>
          <w:rFonts w:ascii="Times New Roman" w:hAnsi="Times New Roman" w:cs="Times New Roman"/>
          <w:sz w:val="24"/>
          <w:szCs w:val="24"/>
        </w:rPr>
        <w:t>ребенок адекватно использует вербальные и невербальные средства общения: умеет пра</w:t>
      </w:r>
      <w:r w:rsidRPr="00112A3B">
        <w:rPr>
          <w:rFonts w:ascii="Times New Roman" w:hAnsi="Times New Roman" w:cs="Times New Roman"/>
          <w:sz w:val="24"/>
          <w:szCs w:val="24"/>
        </w:rPr>
        <w:softHyphen/>
        <w:t>вильно произносить все звуки родного (русского) языка в соответствии с языковой нор</w:t>
      </w:r>
      <w:r w:rsidRPr="00112A3B">
        <w:rPr>
          <w:rFonts w:ascii="Times New Roman" w:hAnsi="Times New Roman" w:cs="Times New Roman"/>
          <w:sz w:val="24"/>
          <w:szCs w:val="24"/>
        </w:rPr>
        <w:softHyphen/>
        <w:t>мой; умеет во время речи осуществлять правильное речевое дыхание;</w:t>
      </w:r>
    </w:p>
    <w:p w:rsidR="007575CB" w:rsidRDefault="00112A3B" w:rsidP="00112A3B">
      <w:pPr>
        <w:pStyle w:val="3"/>
        <w:numPr>
          <w:ilvl w:val="0"/>
          <w:numId w:val="6"/>
        </w:numPr>
        <w:shd w:val="clear" w:color="auto" w:fill="auto"/>
        <w:tabs>
          <w:tab w:val="left" w:pos="284"/>
        </w:tabs>
        <w:spacing w:before="0" w:line="240" w:lineRule="auto"/>
        <w:rPr>
          <w:rFonts w:ascii="Times New Roman" w:hAnsi="Times New Roman" w:cs="Times New Roman"/>
          <w:sz w:val="24"/>
          <w:szCs w:val="24"/>
        </w:rPr>
      </w:pPr>
      <w:r w:rsidRPr="00112A3B">
        <w:rPr>
          <w:rFonts w:ascii="Times New Roman" w:hAnsi="Times New Roman" w:cs="Times New Roman"/>
          <w:sz w:val="24"/>
          <w:szCs w:val="24"/>
        </w:rPr>
        <w:t>ребёнок овладел универсальными предпосылками учебной деятельности - умениями ра</w:t>
      </w:r>
      <w:r w:rsidRPr="00112A3B">
        <w:rPr>
          <w:rFonts w:ascii="Times New Roman" w:hAnsi="Times New Roman" w:cs="Times New Roman"/>
          <w:sz w:val="24"/>
          <w:szCs w:val="24"/>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112A3B">
        <w:rPr>
          <w:rFonts w:ascii="Times New Roman" w:hAnsi="Times New Roman" w:cs="Times New Roman"/>
          <w:sz w:val="24"/>
          <w:szCs w:val="24"/>
        </w:rPr>
        <w:softHyphen/>
        <w:t>кие и глухие согласные звуки; умеет выделять первый и последний звук в слове; положе</w:t>
      </w:r>
      <w:r w:rsidRPr="00112A3B">
        <w:rPr>
          <w:rFonts w:ascii="Times New Roman" w:hAnsi="Times New Roman" w:cs="Times New Roman"/>
          <w:sz w:val="24"/>
          <w:szCs w:val="24"/>
        </w:rPr>
        <w:softHyphen/>
        <w:t>ние заданного звука в слове;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112A3B">
        <w:rPr>
          <w:rFonts w:ascii="Times New Roman" w:hAnsi="Times New Roman" w:cs="Times New Roman"/>
          <w:sz w:val="24"/>
          <w:szCs w:val="24"/>
        </w:rPr>
        <w:softHyphen/>
        <w:t>чений слов, переносное значение слов и словосочетаний.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w:t>
      </w:r>
      <w:r w:rsidR="007575CB">
        <w:rPr>
          <w:rFonts w:ascii="Times New Roman" w:hAnsi="Times New Roman" w:cs="Times New Roman"/>
          <w:sz w:val="24"/>
          <w:szCs w:val="24"/>
        </w:rPr>
        <w:t>ты, используя развёрнутую фразу.</w:t>
      </w:r>
    </w:p>
    <w:p w:rsidR="007575CB" w:rsidRDefault="007575CB">
      <w:pPr>
        <w:rPr>
          <w:rFonts w:ascii="Times New Roman" w:hAnsi="Times New Roman" w:cs="Times New Roman"/>
          <w:sz w:val="24"/>
          <w:szCs w:val="24"/>
        </w:rPr>
      </w:pPr>
      <w:r>
        <w:rPr>
          <w:rFonts w:ascii="Times New Roman" w:hAnsi="Times New Roman" w:cs="Times New Roman"/>
          <w:sz w:val="24"/>
          <w:szCs w:val="24"/>
        </w:rPr>
        <w:br w:type="page"/>
      </w:r>
    </w:p>
    <w:p w:rsidR="000C173A" w:rsidRPr="000C173A" w:rsidRDefault="000C173A" w:rsidP="007554B3">
      <w:pPr>
        <w:numPr>
          <w:ilvl w:val="0"/>
          <w:numId w:val="1"/>
        </w:numPr>
        <w:spacing w:after="0" w:line="240" w:lineRule="auto"/>
        <w:ind w:left="0"/>
        <w:jc w:val="center"/>
        <w:rPr>
          <w:rFonts w:ascii="Times New Roman" w:hAnsi="Times New Roman" w:cs="Times New Roman"/>
          <w:b/>
          <w:sz w:val="24"/>
          <w:szCs w:val="24"/>
        </w:rPr>
      </w:pPr>
      <w:r w:rsidRPr="000C173A">
        <w:rPr>
          <w:rFonts w:ascii="Times New Roman" w:hAnsi="Times New Roman" w:cs="Times New Roman"/>
          <w:b/>
          <w:sz w:val="24"/>
          <w:szCs w:val="24"/>
        </w:rPr>
        <w:lastRenderedPageBreak/>
        <w:t>СОДЕРЖАТЕЛЬНЫЙ РАЗДЕЛ</w:t>
      </w:r>
    </w:p>
    <w:p w:rsidR="000C173A" w:rsidRPr="000C173A" w:rsidRDefault="000C173A" w:rsidP="007554B3">
      <w:pPr>
        <w:pStyle w:val="3"/>
        <w:shd w:val="clear" w:color="auto" w:fill="auto"/>
        <w:spacing w:before="0" w:line="240" w:lineRule="auto"/>
        <w:ind w:firstLine="567"/>
        <w:jc w:val="center"/>
        <w:rPr>
          <w:rStyle w:val="a8"/>
          <w:rFonts w:eastAsiaTheme="minorHAnsi"/>
          <w:i w:val="0"/>
          <w:sz w:val="24"/>
          <w:szCs w:val="24"/>
        </w:rPr>
      </w:pPr>
    </w:p>
    <w:p w:rsidR="00D55EFE" w:rsidRDefault="000C173A" w:rsidP="007554B3">
      <w:pPr>
        <w:pStyle w:val="a5"/>
        <w:jc w:val="center"/>
        <w:rPr>
          <w:rFonts w:ascii="Times New Roman" w:hAnsi="Times New Roman" w:cs="Times New Roman"/>
          <w:b/>
        </w:rPr>
      </w:pPr>
      <w:r w:rsidRPr="000C173A">
        <w:rPr>
          <w:rFonts w:ascii="Times New Roman" w:hAnsi="Times New Roman" w:cs="Times New Roman"/>
          <w:b/>
        </w:rPr>
        <w:t>2.1</w:t>
      </w:r>
      <w:r w:rsidR="00EF01AF">
        <w:rPr>
          <w:rFonts w:ascii="Times New Roman" w:hAnsi="Times New Roman" w:cs="Times New Roman"/>
          <w:b/>
        </w:rPr>
        <w:t xml:space="preserve"> Модель организации работы </w:t>
      </w:r>
    </w:p>
    <w:p w:rsidR="00E3156F" w:rsidRDefault="00E3156F" w:rsidP="000C173A">
      <w:pPr>
        <w:pStyle w:val="a5"/>
        <w:jc w:val="both"/>
        <w:rPr>
          <w:rFonts w:ascii="Times New Roman" w:hAnsi="Times New Roman" w:cs="Times New Roman"/>
          <w:b/>
        </w:rPr>
      </w:pPr>
    </w:p>
    <w:p w:rsidR="00D55EFE" w:rsidRPr="00D55EFE" w:rsidRDefault="00D55EFE" w:rsidP="00D55EFE">
      <w:pPr>
        <w:pStyle w:val="a5"/>
        <w:ind w:firstLine="708"/>
        <w:jc w:val="both"/>
        <w:rPr>
          <w:rFonts w:ascii="Times New Roman" w:hAnsi="Times New Roman" w:cs="Times New Roman"/>
          <w:shd w:val="clear" w:color="auto" w:fill="FFFFFF" w:themeFill="background1"/>
        </w:rPr>
      </w:pPr>
      <w:r w:rsidRPr="00D55EFE">
        <w:rPr>
          <w:rFonts w:ascii="Times New Roman" w:hAnsi="Times New Roman" w:cs="Times New Roman"/>
          <w:shd w:val="clear" w:color="auto" w:fill="FFFFFF" w:themeFill="background1"/>
        </w:rP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D55EFE" w:rsidRPr="00D55EFE" w:rsidRDefault="00D55EFE" w:rsidP="007575CB">
      <w:pPr>
        <w:pStyle w:val="a5"/>
        <w:numPr>
          <w:ilvl w:val="0"/>
          <w:numId w:val="29"/>
        </w:numPr>
        <w:ind w:left="0" w:firstLine="567"/>
        <w:jc w:val="both"/>
        <w:rPr>
          <w:rFonts w:ascii="Times New Roman" w:hAnsi="Times New Roman" w:cs="Times New Roman"/>
          <w:b/>
        </w:rPr>
      </w:pPr>
      <w:r w:rsidRPr="00D55EFE">
        <w:rPr>
          <w:rFonts w:ascii="Times New Roman" w:hAnsi="Times New Roman" w:cs="Times New Roman"/>
          <w:shd w:val="clear" w:color="auto" w:fill="FFFFFF" w:themeFill="background1"/>
        </w:rPr>
        <w:t xml:space="preserve">диагностическая деятельность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детского сада; </w:t>
      </w:r>
    </w:p>
    <w:p w:rsidR="007575CB" w:rsidRPr="007575CB" w:rsidRDefault="00D55EFE" w:rsidP="007575CB">
      <w:pPr>
        <w:pStyle w:val="a5"/>
        <w:numPr>
          <w:ilvl w:val="0"/>
          <w:numId w:val="29"/>
        </w:numPr>
        <w:ind w:left="0" w:firstLine="567"/>
        <w:jc w:val="both"/>
        <w:rPr>
          <w:rFonts w:ascii="Times New Roman" w:hAnsi="Times New Roman" w:cs="Times New Roman"/>
          <w:color w:val="333333"/>
          <w:shd w:val="clear" w:color="auto" w:fill="FFFFFF" w:themeFill="background1"/>
        </w:rPr>
      </w:pPr>
      <w:r w:rsidRPr="007575CB">
        <w:rPr>
          <w:rFonts w:ascii="Times New Roman" w:hAnsi="Times New Roman" w:cs="Times New Roman"/>
          <w:shd w:val="clear" w:color="auto" w:fill="FFFFFF" w:themeFill="background1"/>
        </w:rPr>
        <w:t xml:space="preserve">коррекционно-образовательная деятельность обеспечивает своевременную специализированную помощь в освоении содержания обучения и коррекцию недостатков детей с ОВЗ в условиях детского сада, способствует формированию коммуникативных, регулятивных, личностных, познавательных навыков; </w:t>
      </w:r>
    </w:p>
    <w:p w:rsidR="007575CB" w:rsidRPr="007575CB" w:rsidRDefault="00D55EFE" w:rsidP="007575CB">
      <w:pPr>
        <w:pStyle w:val="a5"/>
        <w:numPr>
          <w:ilvl w:val="0"/>
          <w:numId w:val="29"/>
        </w:numPr>
        <w:ind w:left="0" w:firstLine="567"/>
        <w:jc w:val="both"/>
        <w:rPr>
          <w:rFonts w:ascii="Times New Roman" w:hAnsi="Times New Roman" w:cs="Times New Roman"/>
          <w:color w:val="333333"/>
          <w:shd w:val="clear" w:color="auto" w:fill="FFFFFF" w:themeFill="background1"/>
        </w:rPr>
      </w:pPr>
      <w:r w:rsidRPr="007575CB">
        <w:rPr>
          <w:rFonts w:ascii="Times New Roman" w:hAnsi="Times New Roman" w:cs="Times New Roman"/>
          <w:shd w:val="clear" w:color="auto" w:fill="FFFFFF" w:themeFill="background1"/>
        </w:rPr>
        <w:t>консультативная деятельность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 информационно – просветительская деятельность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r w:rsidRPr="007575CB">
        <w:rPr>
          <w:rFonts w:ascii="Times New Roman" w:hAnsi="Times New Roman" w:cs="Times New Roman"/>
          <w:color w:val="333333"/>
          <w:shd w:val="clear" w:color="auto" w:fill="FFFFFF" w:themeFill="background1"/>
        </w:rPr>
        <w:t>.</w:t>
      </w:r>
    </w:p>
    <w:p w:rsidR="007575CB" w:rsidRPr="000C173A" w:rsidRDefault="007575CB" w:rsidP="007575CB">
      <w:pPr>
        <w:pStyle w:val="a5"/>
        <w:ind w:firstLine="567"/>
        <w:jc w:val="both"/>
        <w:rPr>
          <w:rFonts w:ascii="Times New Roman" w:eastAsia="Calibri" w:hAnsi="Times New Roman" w:cs="Times New Roman"/>
        </w:rPr>
      </w:pPr>
      <w:r w:rsidRPr="000C173A">
        <w:rPr>
          <w:rFonts w:ascii="Times New Roman" w:hAnsi="Times New Roman" w:cs="Times New Roman"/>
        </w:rPr>
        <w:t xml:space="preserve">Первые </w:t>
      </w:r>
      <w:r>
        <w:rPr>
          <w:rFonts w:ascii="Times New Roman" w:hAnsi="Times New Roman" w:cs="Times New Roman"/>
        </w:rPr>
        <w:t>три недели сентября</w:t>
      </w:r>
      <w:r w:rsidRPr="000C173A">
        <w:rPr>
          <w:rFonts w:ascii="Times New Roman" w:hAnsi="Times New Roman" w:cs="Times New Roman"/>
        </w:rPr>
        <w:t xml:space="preserve"> </w:t>
      </w:r>
      <w:r>
        <w:rPr>
          <w:rFonts w:ascii="Times New Roman" w:hAnsi="Times New Roman" w:cs="Times New Roman"/>
        </w:rPr>
        <w:t xml:space="preserve">(с 03 по 21 сентября) </w:t>
      </w:r>
      <w:r w:rsidRPr="000C173A">
        <w:rPr>
          <w:rFonts w:ascii="Times New Roman" w:hAnsi="Times New Roman" w:cs="Times New Roman"/>
        </w:rPr>
        <w:t xml:space="preserve">– логопедическое обследование детей, заполнение речевых карт, оформление документации (с </w:t>
      </w:r>
      <w:r>
        <w:rPr>
          <w:rFonts w:ascii="Times New Roman" w:hAnsi="Times New Roman" w:cs="Times New Roman"/>
        </w:rPr>
        <w:t>03 по 31 сентября). Диагностика наблюдение динамики проводится в первую неделю февраля (</w:t>
      </w:r>
      <w:r w:rsidRPr="000C173A">
        <w:rPr>
          <w:rFonts w:ascii="Times New Roman" w:hAnsi="Times New Roman" w:cs="Times New Roman"/>
        </w:rPr>
        <w:t>с</w:t>
      </w:r>
      <w:r>
        <w:rPr>
          <w:rFonts w:ascii="Times New Roman" w:hAnsi="Times New Roman" w:cs="Times New Roman"/>
        </w:rPr>
        <w:t xml:space="preserve"> 01</w:t>
      </w:r>
      <w:r w:rsidRPr="000C173A">
        <w:rPr>
          <w:rFonts w:ascii="Times New Roman" w:hAnsi="Times New Roman" w:cs="Times New Roman"/>
        </w:rPr>
        <w:t xml:space="preserve"> по </w:t>
      </w:r>
      <w:r>
        <w:rPr>
          <w:rFonts w:ascii="Times New Roman" w:hAnsi="Times New Roman" w:cs="Times New Roman"/>
        </w:rPr>
        <w:t>07</w:t>
      </w:r>
      <w:r w:rsidRPr="000C173A">
        <w:rPr>
          <w:rFonts w:ascii="Times New Roman" w:hAnsi="Times New Roman" w:cs="Times New Roman"/>
        </w:rPr>
        <w:t xml:space="preserve"> </w:t>
      </w:r>
      <w:r>
        <w:rPr>
          <w:rFonts w:ascii="Times New Roman" w:hAnsi="Times New Roman" w:cs="Times New Roman"/>
        </w:rPr>
        <w:t>февраля)</w:t>
      </w:r>
      <w:r w:rsidRPr="000C173A">
        <w:rPr>
          <w:rFonts w:ascii="Times New Roman" w:hAnsi="Times New Roman" w:cs="Times New Roman"/>
        </w:rPr>
        <w:t xml:space="preserve">. Логопедические занятия проводятся с </w:t>
      </w:r>
      <w:r>
        <w:rPr>
          <w:rFonts w:ascii="Times New Roman" w:hAnsi="Times New Roman" w:cs="Times New Roman"/>
        </w:rPr>
        <w:t>21 сентября</w:t>
      </w:r>
      <w:r w:rsidRPr="000C173A">
        <w:rPr>
          <w:rFonts w:ascii="Times New Roman" w:hAnsi="Times New Roman" w:cs="Times New Roman"/>
        </w:rPr>
        <w:t xml:space="preserve"> по</w:t>
      </w:r>
      <w:r>
        <w:rPr>
          <w:rFonts w:ascii="Times New Roman" w:hAnsi="Times New Roman" w:cs="Times New Roman"/>
        </w:rPr>
        <w:t xml:space="preserve"> 31</w:t>
      </w:r>
      <w:r w:rsidRPr="000C173A">
        <w:rPr>
          <w:rFonts w:ascii="Times New Roman" w:hAnsi="Times New Roman" w:cs="Times New Roman"/>
        </w:rPr>
        <w:t xml:space="preserve"> мая.</w:t>
      </w:r>
      <w:r w:rsidRPr="000C173A">
        <w:rPr>
          <w:rFonts w:ascii="Times New Roman" w:eastAsia="Calibri" w:hAnsi="Times New Roman" w:cs="Times New Roman"/>
        </w:rPr>
        <w:t xml:space="preserve"> Срок освоения данной программы - 1 год.</w:t>
      </w:r>
    </w:p>
    <w:p w:rsidR="007575CB" w:rsidRPr="000C173A" w:rsidRDefault="007575CB" w:rsidP="007575CB">
      <w:pPr>
        <w:pStyle w:val="3"/>
        <w:shd w:val="clear" w:color="auto" w:fill="auto"/>
        <w:spacing w:before="0" w:line="240" w:lineRule="auto"/>
        <w:ind w:firstLine="567"/>
        <w:rPr>
          <w:rFonts w:ascii="Times New Roman" w:eastAsia="Times New Roman" w:hAnsi="Times New Roman" w:cs="Times New Roman"/>
          <w:sz w:val="24"/>
          <w:szCs w:val="24"/>
          <w:lang w:eastAsia="ru-RU"/>
        </w:rPr>
      </w:pPr>
      <w:r w:rsidRPr="000C173A">
        <w:rPr>
          <w:rFonts w:ascii="Times New Roman" w:hAnsi="Times New Roman" w:cs="Times New Roman"/>
          <w:sz w:val="24"/>
          <w:szCs w:val="24"/>
        </w:rPr>
        <w:t xml:space="preserve">Занятия с воспитанниками проводятся как индивидуально, так и в подгруппах. </w:t>
      </w:r>
    </w:p>
    <w:p w:rsidR="007575CB" w:rsidRPr="000C173A" w:rsidRDefault="007575CB" w:rsidP="007575CB">
      <w:pPr>
        <w:pStyle w:val="a5"/>
        <w:jc w:val="both"/>
        <w:rPr>
          <w:rFonts w:ascii="Times New Roman" w:hAnsi="Times New Roman" w:cs="Times New Roman"/>
        </w:rPr>
      </w:pPr>
      <w:r w:rsidRPr="000C173A">
        <w:rPr>
          <w:rFonts w:ascii="Times New Roman" w:hAnsi="Times New Roman" w:cs="Times New Roman"/>
        </w:rPr>
        <w:t xml:space="preserve">         Основной формой логопедической коррекции являются индивидуальные занятия.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7575CB" w:rsidRPr="000C173A" w:rsidRDefault="007575CB" w:rsidP="007575CB">
      <w:pPr>
        <w:pStyle w:val="3"/>
        <w:shd w:val="clear" w:color="auto" w:fill="auto"/>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По мере формирования у детей произносительных навыков учитель-логопед может объединять детей, имеющих сходные по характеру и степени выраженности речевые нарушения, в подгруппы.</w:t>
      </w:r>
    </w:p>
    <w:p w:rsidR="007575CB" w:rsidRPr="000C173A" w:rsidRDefault="007575CB" w:rsidP="007575CB">
      <w:pPr>
        <w:pStyle w:val="3"/>
        <w:shd w:val="clear" w:color="auto" w:fill="auto"/>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Периодичность индивидуальных и подгрупповых занятий определяется учителем-логопедом в зависимости от количества нарушенных звуков.</w:t>
      </w:r>
    </w:p>
    <w:p w:rsidR="007575CB" w:rsidRPr="000C173A" w:rsidRDefault="007575CB" w:rsidP="007575CB">
      <w:pPr>
        <w:pStyle w:val="3"/>
        <w:shd w:val="clear" w:color="auto" w:fill="auto"/>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Продолжительность индивидуального занятия должна составлять не более 20 мин и подгруппового – не более 3</w:t>
      </w:r>
      <w:r>
        <w:rPr>
          <w:rFonts w:ascii="Times New Roman" w:hAnsi="Times New Roman" w:cs="Times New Roman"/>
          <w:sz w:val="24"/>
          <w:szCs w:val="24"/>
        </w:rPr>
        <w:t>0</w:t>
      </w:r>
      <w:r w:rsidRPr="000C173A">
        <w:rPr>
          <w:rFonts w:ascii="Times New Roman" w:hAnsi="Times New Roman" w:cs="Times New Roman"/>
          <w:sz w:val="24"/>
          <w:szCs w:val="24"/>
        </w:rPr>
        <w:t xml:space="preserve"> минут.</w:t>
      </w:r>
    </w:p>
    <w:p w:rsidR="007575CB" w:rsidRDefault="007575CB" w:rsidP="007575CB">
      <w:pPr>
        <w:pStyle w:val="a5"/>
        <w:jc w:val="both"/>
        <w:rPr>
          <w:rFonts w:ascii="Times New Roman" w:hAnsi="Times New Roman" w:cs="Times New Roman"/>
        </w:rPr>
      </w:pPr>
      <w:r w:rsidRPr="000C173A">
        <w:rPr>
          <w:rFonts w:ascii="Times New Roman" w:hAnsi="Times New Roman" w:cs="Times New Roman"/>
        </w:rPr>
        <w:t xml:space="preserve">         Выпуск детей проводится в конце учебного года. Результаты логопедического обучения отмечаются в речевой карте ребёнка </w:t>
      </w:r>
      <w:r w:rsidRPr="00222B7E">
        <w:rPr>
          <w:rFonts w:ascii="Times New Roman" w:hAnsi="Times New Roman" w:cs="Times New Roman"/>
        </w:rPr>
        <w:t>(Приложение 1).</w:t>
      </w:r>
    </w:p>
    <w:p w:rsidR="007575CB" w:rsidRDefault="007575CB">
      <w:pPr>
        <w:rPr>
          <w:rFonts w:ascii="Times New Roman" w:hAnsi="Times New Roman" w:cs="Times New Roman"/>
          <w:sz w:val="24"/>
          <w:szCs w:val="24"/>
        </w:rPr>
      </w:pPr>
      <w:r>
        <w:rPr>
          <w:rFonts w:ascii="Times New Roman" w:hAnsi="Times New Roman" w:cs="Times New Roman"/>
        </w:rPr>
        <w:br w:type="page"/>
      </w:r>
    </w:p>
    <w:p w:rsidR="000C173A" w:rsidRDefault="00D55EFE" w:rsidP="007554B3">
      <w:pPr>
        <w:pStyle w:val="a5"/>
        <w:jc w:val="center"/>
        <w:rPr>
          <w:rFonts w:ascii="Times New Roman" w:hAnsi="Times New Roman" w:cs="Times New Roman"/>
          <w:b/>
        </w:rPr>
      </w:pPr>
      <w:r>
        <w:rPr>
          <w:rFonts w:ascii="Times New Roman" w:hAnsi="Times New Roman" w:cs="Times New Roman"/>
          <w:b/>
        </w:rPr>
        <w:lastRenderedPageBreak/>
        <w:t xml:space="preserve">2.2. </w:t>
      </w:r>
      <w:r w:rsidR="007554B3" w:rsidRPr="007554B3">
        <w:rPr>
          <w:rFonts w:ascii="Times New Roman" w:hAnsi="Times New Roman" w:cs="Times New Roman"/>
          <w:b/>
        </w:rPr>
        <w:t>Содержание образовательной работы по основным направлениям коррекционно-развивающей работы</w:t>
      </w:r>
    </w:p>
    <w:p w:rsidR="00EF01AF" w:rsidRPr="000C173A" w:rsidRDefault="00EF01AF" w:rsidP="000C173A">
      <w:pPr>
        <w:pStyle w:val="a5"/>
        <w:jc w:val="both"/>
        <w:rPr>
          <w:rFonts w:ascii="Times New Roman" w:hAnsi="Times New Roman" w:cs="Times New Roman"/>
          <w:b/>
        </w:rPr>
      </w:pPr>
    </w:p>
    <w:p w:rsidR="000C173A" w:rsidRPr="000C173A" w:rsidRDefault="000C173A" w:rsidP="000C173A">
      <w:pPr>
        <w:pStyle w:val="a5"/>
        <w:jc w:val="both"/>
        <w:rPr>
          <w:rFonts w:ascii="Times New Roman" w:hAnsi="Times New Roman" w:cs="Times New Roman"/>
        </w:rPr>
      </w:pPr>
      <w:r w:rsidRPr="000C173A">
        <w:rPr>
          <w:rFonts w:ascii="Times New Roman" w:hAnsi="Times New Roman" w:cs="Times New Roman"/>
          <w:b/>
          <w:bCs/>
        </w:rPr>
        <w:t xml:space="preserve">        </w:t>
      </w:r>
      <w:r w:rsidRPr="000C173A">
        <w:rPr>
          <w:rFonts w:ascii="Times New Roman" w:hAnsi="Times New Roman" w:cs="Times New Roman"/>
        </w:rPr>
        <w:t xml:space="preserve">Организация деятельности </w:t>
      </w:r>
      <w:r w:rsidR="007554B3">
        <w:rPr>
          <w:rFonts w:ascii="Times New Roman" w:hAnsi="Times New Roman" w:cs="Times New Roman"/>
        </w:rPr>
        <w:t>учителя-</w:t>
      </w:r>
      <w:r w:rsidRPr="000C173A">
        <w:rPr>
          <w:rFonts w:ascii="Times New Roman" w:hAnsi="Times New Roman" w:cs="Times New Roman"/>
        </w:rPr>
        <w:t xml:space="preserve">логопеда в течение года определяется поставленными задачами </w:t>
      </w:r>
      <w:r w:rsidR="007554B3">
        <w:rPr>
          <w:rFonts w:ascii="Times New Roman" w:hAnsi="Times New Roman" w:cs="Times New Roman"/>
        </w:rPr>
        <w:t>П</w:t>
      </w:r>
      <w:r w:rsidRPr="000C173A">
        <w:rPr>
          <w:rFonts w:ascii="Times New Roman" w:hAnsi="Times New Roman" w:cs="Times New Roman"/>
        </w:rPr>
        <w:t xml:space="preserve">рограммы. </w:t>
      </w:r>
    </w:p>
    <w:p w:rsidR="000C173A" w:rsidRPr="000C173A" w:rsidRDefault="007554B3" w:rsidP="000C173A">
      <w:pPr>
        <w:pStyle w:val="20"/>
        <w:shd w:val="clear" w:color="auto" w:fill="auto"/>
        <w:spacing w:before="0" w:line="240" w:lineRule="auto"/>
        <w:ind w:firstLine="567"/>
        <w:rPr>
          <w:rFonts w:ascii="Times New Roman" w:hAnsi="Times New Roman" w:cs="Times New Roman"/>
          <w:b w:val="0"/>
          <w:i w:val="0"/>
          <w:sz w:val="24"/>
          <w:szCs w:val="24"/>
        </w:rPr>
      </w:pPr>
      <w:r>
        <w:rPr>
          <w:rFonts w:ascii="Times New Roman" w:hAnsi="Times New Roman" w:cs="Times New Roman"/>
          <w:b w:val="0"/>
          <w:i w:val="0"/>
          <w:sz w:val="24"/>
          <w:szCs w:val="24"/>
        </w:rPr>
        <w:t>Выделяются</w:t>
      </w:r>
      <w:r w:rsidR="000C173A" w:rsidRPr="000C173A">
        <w:rPr>
          <w:rFonts w:ascii="Times New Roman" w:hAnsi="Times New Roman" w:cs="Times New Roman"/>
          <w:b w:val="0"/>
          <w:i w:val="0"/>
          <w:sz w:val="24"/>
          <w:szCs w:val="24"/>
        </w:rPr>
        <w:t xml:space="preserve"> два направления работы с детьми</w:t>
      </w:r>
      <w:r w:rsidR="0027638E">
        <w:rPr>
          <w:rFonts w:ascii="Times New Roman" w:hAnsi="Times New Roman" w:cs="Times New Roman"/>
          <w:b w:val="0"/>
          <w:i w:val="0"/>
          <w:sz w:val="24"/>
          <w:szCs w:val="24"/>
        </w:rPr>
        <w:t>,</w:t>
      </w:r>
      <w:r w:rsidR="000C173A" w:rsidRPr="000C173A">
        <w:rPr>
          <w:rFonts w:ascii="Times New Roman" w:hAnsi="Times New Roman" w:cs="Times New Roman"/>
          <w:b w:val="0"/>
          <w:i w:val="0"/>
          <w:sz w:val="24"/>
          <w:szCs w:val="24"/>
        </w:rPr>
        <w:t xml:space="preserve"> зачисл</w:t>
      </w:r>
      <w:r>
        <w:rPr>
          <w:rFonts w:ascii="Times New Roman" w:hAnsi="Times New Roman" w:cs="Times New Roman"/>
          <w:b w:val="0"/>
          <w:i w:val="0"/>
          <w:sz w:val="24"/>
          <w:szCs w:val="24"/>
        </w:rPr>
        <w:t>енными для занятий с учителем-логопедом в условиях Л</w:t>
      </w:r>
      <w:r w:rsidR="000C173A" w:rsidRPr="000C173A">
        <w:rPr>
          <w:rFonts w:ascii="Times New Roman" w:hAnsi="Times New Roman" w:cs="Times New Roman"/>
          <w:b w:val="0"/>
          <w:i w:val="0"/>
          <w:sz w:val="24"/>
          <w:szCs w:val="24"/>
        </w:rPr>
        <w:t>огопункта:</w:t>
      </w:r>
    </w:p>
    <w:p w:rsidR="000C173A" w:rsidRPr="000C173A" w:rsidRDefault="000C173A" w:rsidP="000C173A">
      <w:pPr>
        <w:pStyle w:val="20"/>
        <w:shd w:val="clear" w:color="auto" w:fill="auto"/>
        <w:spacing w:before="0" w:line="240" w:lineRule="auto"/>
        <w:ind w:firstLine="567"/>
        <w:rPr>
          <w:rFonts w:ascii="Times New Roman" w:hAnsi="Times New Roman" w:cs="Times New Roman"/>
          <w:b w:val="0"/>
          <w:i w:val="0"/>
          <w:sz w:val="24"/>
          <w:szCs w:val="24"/>
        </w:rPr>
      </w:pPr>
      <w:r w:rsidRPr="000C173A">
        <w:rPr>
          <w:rFonts w:ascii="Times New Roman" w:hAnsi="Times New Roman" w:cs="Times New Roman"/>
          <w:b w:val="0"/>
          <w:i w:val="0"/>
          <w:sz w:val="24"/>
          <w:szCs w:val="24"/>
        </w:rPr>
        <w:t xml:space="preserve">1. Формирование фонематической системы, устранение дефектов звукопроизношения (Блок 1). </w:t>
      </w:r>
    </w:p>
    <w:p w:rsidR="000C173A" w:rsidRPr="000C173A" w:rsidRDefault="000C173A" w:rsidP="000C173A">
      <w:pPr>
        <w:pStyle w:val="20"/>
        <w:shd w:val="clear" w:color="auto" w:fill="auto"/>
        <w:spacing w:before="0" w:line="240" w:lineRule="auto"/>
        <w:ind w:firstLine="567"/>
        <w:rPr>
          <w:rFonts w:ascii="Times New Roman" w:hAnsi="Times New Roman" w:cs="Times New Roman"/>
          <w:b w:val="0"/>
          <w:i w:val="0"/>
          <w:sz w:val="24"/>
          <w:szCs w:val="24"/>
        </w:rPr>
      </w:pPr>
      <w:r w:rsidRPr="000C173A">
        <w:rPr>
          <w:rFonts w:ascii="Times New Roman" w:hAnsi="Times New Roman" w:cs="Times New Roman"/>
          <w:b w:val="0"/>
          <w:i w:val="0"/>
          <w:sz w:val="24"/>
          <w:szCs w:val="24"/>
        </w:rPr>
        <w:t xml:space="preserve">2. Формирование фонетической системы, развитие высших форм звукового анализа, синтеза и представлений (Блок 2). </w:t>
      </w:r>
    </w:p>
    <w:p w:rsidR="000971D5" w:rsidRPr="000C173A" w:rsidRDefault="000C173A" w:rsidP="000C173A">
      <w:pPr>
        <w:pStyle w:val="3"/>
        <w:shd w:val="clear" w:color="auto" w:fill="auto"/>
        <w:spacing w:before="0" w:line="240" w:lineRule="auto"/>
        <w:ind w:firstLine="567"/>
        <w:rPr>
          <w:rFonts w:ascii="Times New Roman" w:hAnsi="Times New Roman" w:cs="Times New Roman"/>
          <w:sz w:val="24"/>
          <w:szCs w:val="24"/>
        </w:rPr>
      </w:pPr>
      <w:r w:rsidRPr="000971D5">
        <w:rPr>
          <w:rStyle w:val="a9"/>
          <w:rFonts w:eastAsiaTheme="minorHAnsi"/>
          <w:b w:val="0"/>
          <w:iCs/>
          <w:color w:val="000000"/>
          <w:sz w:val="24"/>
          <w:szCs w:val="24"/>
          <w:shd w:val="clear" w:color="auto" w:fill="auto"/>
        </w:rPr>
        <w:t xml:space="preserve"> </w:t>
      </w:r>
      <w:r w:rsidRPr="000971D5">
        <w:rPr>
          <w:rStyle w:val="a9"/>
          <w:rFonts w:eastAsiaTheme="minorHAnsi"/>
          <w:i/>
          <w:iCs/>
          <w:color w:val="000000"/>
          <w:sz w:val="24"/>
          <w:szCs w:val="24"/>
          <w:u w:val="single"/>
          <w:shd w:val="clear" w:color="auto" w:fill="auto"/>
        </w:rPr>
        <w:t>Направление 1 (Блок 1) реализуется на индивидуальных занятиях</w:t>
      </w:r>
      <w:r w:rsidRPr="000C173A">
        <w:rPr>
          <w:rStyle w:val="a9"/>
          <w:rFonts w:eastAsiaTheme="minorHAnsi"/>
          <w:i/>
          <w:iCs/>
          <w:color w:val="000000"/>
          <w:sz w:val="24"/>
          <w:szCs w:val="24"/>
          <w:shd w:val="clear" w:color="auto" w:fill="auto"/>
        </w:rPr>
        <w:t xml:space="preserve"> </w:t>
      </w:r>
      <w:r w:rsidR="000971D5">
        <w:rPr>
          <w:rStyle w:val="a9"/>
          <w:rFonts w:eastAsiaTheme="minorHAnsi"/>
          <w:i/>
          <w:iCs/>
          <w:color w:val="000000"/>
          <w:sz w:val="24"/>
          <w:szCs w:val="24"/>
          <w:shd w:val="clear" w:color="auto" w:fill="auto"/>
        </w:rPr>
        <w:t xml:space="preserve">- </w:t>
      </w:r>
      <w:r w:rsidRPr="000C173A">
        <w:rPr>
          <w:rFonts w:ascii="Times New Roman" w:hAnsi="Times New Roman" w:cs="Times New Roman"/>
          <w:sz w:val="24"/>
          <w:szCs w:val="24"/>
        </w:rPr>
        <w:t>основная цель  - подбор комплексных упражнений, направлен</w:t>
      </w:r>
      <w:r w:rsidRPr="000C173A">
        <w:rPr>
          <w:rFonts w:ascii="Times New Roman" w:hAnsi="Times New Roman" w:cs="Times New Roman"/>
          <w:sz w:val="24"/>
          <w:szCs w:val="24"/>
        </w:rPr>
        <w:softHyphen/>
        <w:t>ных на устранение специфических нару</w:t>
      </w:r>
      <w:r w:rsidR="0027638E">
        <w:rPr>
          <w:rFonts w:ascii="Times New Roman" w:hAnsi="Times New Roman" w:cs="Times New Roman"/>
          <w:sz w:val="24"/>
          <w:szCs w:val="24"/>
        </w:rPr>
        <w:t>шений звуковой стороны речи</w:t>
      </w:r>
      <w:r w:rsidRPr="000C173A">
        <w:rPr>
          <w:rFonts w:ascii="Times New Roman" w:hAnsi="Times New Roman" w:cs="Times New Roman"/>
          <w:sz w:val="24"/>
          <w:szCs w:val="24"/>
        </w:rPr>
        <w:t>.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0C173A">
        <w:rPr>
          <w:rFonts w:ascii="Times New Roman" w:hAnsi="Times New Roman" w:cs="Times New Roman"/>
          <w:sz w:val="24"/>
          <w:szCs w:val="24"/>
        </w:rPr>
        <w:softHyphen/>
        <w:t>визм, фиксация на дефекте,</w:t>
      </w:r>
      <w:r w:rsidR="00FF72FD">
        <w:rPr>
          <w:rFonts w:ascii="Times New Roman" w:hAnsi="Times New Roman" w:cs="Times New Roman"/>
          <w:sz w:val="24"/>
          <w:szCs w:val="24"/>
        </w:rPr>
        <w:t xml:space="preserve"> невротические реакции и т. п.).</w:t>
      </w:r>
    </w:p>
    <w:p w:rsidR="000C173A" w:rsidRPr="000971D5" w:rsidRDefault="000C173A" w:rsidP="000C173A">
      <w:pPr>
        <w:pStyle w:val="31"/>
        <w:shd w:val="clear" w:color="auto" w:fill="auto"/>
        <w:spacing w:line="240" w:lineRule="auto"/>
        <w:ind w:firstLine="567"/>
        <w:rPr>
          <w:rFonts w:ascii="Times New Roman" w:hAnsi="Times New Roman" w:cs="Times New Roman"/>
          <w:b w:val="0"/>
          <w:sz w:val="24"/>
          <w:szCs w:val="24"/>
        </w:rPr>
      </w:pPr>
      <w:r w:rsidRPr="000971D5">
        <w:rPr>
          <w:rFonts w:ascii="Times New Roman" w:hAnsi="Times New Roman" w:cs="Times New Roman"/>
          <w:b w:val="0"/>
          <w:sz w:val="24"/>
          <w:szCs w:val="24"/>
        </w:rPr>
        <w:t>Задачи и содержание индивидуальных занятий:</w:t>
      </w:r>
    </w:p>
    <w:p w:rsidR="000C173A" w:rsidRPr="000C173A" w:rsidRDefault="000C173A" w:rsidP="000C173A">
      <w:pPr>
        <w:pStyle w:val="3"/>
        <w:numPr>
          <w:ilvl w:val="0"/>
          <w:numId w:val="6"/>
        </w:numPr>
        <w:shd w:val="clear" w:color="auto" w:fill="auto"/>
        <w:tabs>
          <w:tab w:val="left" w:pos="741"/>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развитие артикуляционного праксиса;</w:t>
      </w:r>
    </w:p>
    <w:p w:rsidR="000C173A" w:rsidRPr="000C173A" w:rsidRDefault="000C173A" w:rsidP="000C173A">
      <w:pPr>
        <w:pStyle w:val="3"/>
        <w:numPr>
          <w:ilvl w:val="0"/>
          <w:numId w:val="6"/>
        </w:numPr>
        <w:shd w:val="clear" w:color="auto" w:fill="auto"/>
        <w:tabs>
          <w:tab w:val="left" w:pos="741"/>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уточнение артикуляции правильно произносимых звуков в различных звуко</w:t>
      </w:r>
      <w:r w:rsidRPr="000C173A">
        <w:rPr>
          <w:rFonts w:ascii="Times New Roman" w:hAnsi="Times New Roman" w:cs="Times New Roman"/>
          <w:sz w:val="24"/>
          <w:szCs w:val="24"/>
        </w:rPr>
        <w:softHyphen/>
        <w:t>слоговых сочетаниях;</w:t>
      </w:r>
    </w:p>
    <w:p w:rsidR="000C173A" w:rsidRPr="000C173A" w:rsidRDefault="000C173A" w:rsidP="000C173A">
      <w:pPr>
        <w:pStyle w:val="3"/>
        <w:numPr>
          <w:ilvl w:val="0"/>
          <w:numId w:val="6"/>
        </w:numPr>
        <w:shd w:val="clear" w:color="auto" w:fill="auto"/>
        <w:tabs>
          <w:tab w:val="left" w:pos="741"/>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вызывание и постановка отсутствующих звуков или коррекция искаженных звуков;</w:t>
      </w:r>
    </w:p>
    <w:p w:rsidR="000C173A" w:rsidRPr="00663B92" w:rsidRDefault="000C173A" w:rsidP="00BF535B">
      <w:pPr>
        <w:pStyle w:val="3"/>
        <w:numPr>
          <w:ilvl w:val="0"/>
          <w:numId w:val="6"/>
        </w:numPr>
        <w:shd w:val="clear" w:color="auto" w:fill="auto"/>
        <w:tabs>
          <w:tab w:val="left" w:pos="741"/>
        </w:tabs>
        <w:spacing w:before="0" w:line="240" w:lineRule="auto"/>
        <w:ind w:firstLine="567"/>
        <w:rPr>
          <w:rFonts w:ascii="Times New Roman" w:hAnsi="Times New Roman" w:cs="Times New Roman"/>
          <w:b/>
        </w:rPr>
      </w:pPr>
      <w:r w:rsidRPr="00663B92">
        <w:rPr>
          <w:rFonts w:ascii="Times New Roman" w:hAnsi="Times New Roman" w:cs="Times New Roman"/>
          <w:sz w:val="24"/>
          <w:szCs w:val="24"/>
        </w:rPr>
        <w:t xml:space="preserve">первоначальный этап их автоматизации в облегченных фонетических условиях. </w:t>
      </w:r>
    </w:p>
    <w:p w:rsidR="000971D5" w:rsidRPr="000C173A" w:rsidRDefault="000971D5" w:rsidP="000971D5">
      <w:pPr>
        <w:spacing w:after="0" w:line="240" w:lineRule="auto"/>
        <w:ind w:firstLine="567"/>
        <w:jc w:val="both"/>
        <w:rPr>
          <w:rFonts w:ascii="Times New Roman" w:hAnsi="Times New Roman" w:cs="Times New Roman"/>
          <w:i/>
          <w:color w:val="000000"/>
          <w:sz w:val="24"/>
          <w:szCs w:val="24"/>
        </w:rPr>
      </w:pPr>
      <w:r w:rsidRPr="000C173A">
        <w:rPr>
          <w:rFonts w:ascii="Times New Roman" w:hAnsi="Times New Roman" w:cs="Times New Roman"/>
          <w:i/>
          <w:color w:val="000000"/>
          <w:sz w:val="24"/>
          <w:szCs w:val="24"/>
        </w:rPr>
        <w:t xml:space="preserve">При ФНР коррекция звукопроизношения включает в себя </w:t>
      </w:r>
      <w:r w:rsidRPr="000C173A">
        <w:rPr>
          <w:rFonts w:ascii="Times New Roman" w:hAnsi="Times New Roman" w:cs="Times New Roman"/>
          <w:b/>
          <w:i/>
          <w:color w:val="000000"/>
          <w:sz w:val="24"/>
          <w:szCs w:val="24"/>
        </w:rPr>
        <w:t>следующие этапы</w:t>
      </w:r>
      <w:r w:rsidRPr="000C173A">
        <w:rPr>
          <w:rFonts w:ascii="Times New Roman" w:hAnsi="Times New Roman" w:cs="Times New Roman"/>
          <w:i/>
          <w:color w:val="000000"/>
          <w:sz w:val="24"/>
          <w:szCs w:val="24"/>
        </w:rPr>
        <w:t>:</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I. </w:t>
      </w:r>
      <w:r>
        <w:rPr>
          <w:rFonts w:ascii="Times New Roman" w:hAnsi="Times New Roman" w:cs="Times New Roman"/>
          <w:color w:val="000000"/>
          <w:sz w:val="24"/>
          <w:szCs w:val="24"/>
        </w:rPr>
        <w:t>Подготовительный.</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II. Этап формирования первичных произносительных у</w:t>
      </w:r>
      <w:r>
        <w:rPr>
          <w:rFonts w:ascii="Times New Roman" w:hAnsi="Times New Roman" w:cs="Times New Roman"/>
          <w:color w:val="000000"/>
          <w:sz w:val="24"/>
          <w:szCs w:val="24"/>
        </w:rPr>
        <w:t>мений и навыков.</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III. Этап формирования коммуникативны</w:t>
      </w:r>
      <w:r>
        <w:rPr>
          <w:rFonts w:ascii="Times New Roman" w:hAnsi="Times New Roman" w:cs="Times New Roman"/>
          <w:color w:val="000000"/>
          <w:sz w:val="24"/>
          <w:szCs w:val="24"/>
        </w:rPr>
        <w:t>х умений и навыков</w:t>
      </w:r>
      <w:r w:rsidRPr="000C173A">
        <w:rPr>
          <w:rFonts w:ascii="Times New Roman" w:hAnsi="Times New Roman" w:cs="Times New Roman"/>
          <w:color w:val="000000"/>
          <w:sz w:val="24"/>
          <w:szCs w:val="24"/>
        </w:rPr>
        <w:t>.</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Работа на </w:t>
      </w:r>
      <w:r w:rsidRPr="000C173A">
        <w:rPr>
          <w:rFonts w:ascii="Times New Roman" w:hAnsi="Times New Roman" w:cs="Times New Roman"/>
          <w:color w:val="000000"/>
          <w:sz w:val="24"/>
          <w:szCs w:val="24"/>
          <w:u w:val="single"/>
        </w:rPr>
        <w:t>подготовительном этапе</w:t>
      </w:r>
      <w:r w:rsidRPr="000C173A">
        <w:rPr>
          <w:rFonts w:ascii="Times New Roman" w:hAnsi="Times New Roman" w:cs="Times New Roman"/>
          <w:color w:val="000000"/>
          <w:sz w:val="24"/>
          <w:szCs w:val="24"/>
        </w:rPr>
        <w:t xml:space="preserve"> направлена на:</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0971D5" w:rsidRPr="000C173A" w:rsidRDefault="000971D5" w:rsidP="000971D5">
      <w:pPr>
        <w:tabs>
          <w:tab w:val="left" w:pos="851"/>
        </w:tabs>
        <w:spacing w:after="0" w:line="240" w:lineRule="auto"/>
        <w:ind w:right="20"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На данном этапе кроме артикуляционной гимнастики используются подготовительные упражнения:</w:t>
      </w:r>
    </w:p>
    <w:p w:rsidR="000971D5" w:rsidRPr="000C173A" w:rsidRDefault="000971D5" w:rsidP="000971D5">
      <w:pPr>
        <w:tabs>
          <w:tab w:val="left" w:pos="851"/>
        </w:tabs>
        <w:spacing w:after="0" w:line="240" w:lineRule="auto"/>
        <w:ind w:right="20" w:firstLine="567"/>
        <w:jc w:val="both"/>
        <w:rPr>
          <w:rFonts w:ascii="Times New Roman" w:hAnsi="Times New Roman" w:cs="Times New Roman"/>
          <w:b/>
          <w:sz w:val="24"/>
          <w:szCs w:val="24"/>
        </w:rPr>
      </w:pPr>
      <w:r w:rsidRPr="000C173A">
        <w:rPr>
          <w:rFonts w:ascii="Times New Roman" w:hAnsi="Times New Roman" w:cs="Times New Roman"/>
          <w:color w:val="000000"/>
          <w:sz w:val="24"/>
          <w:szCs w:val="24"/>
        </w:rPr>
        <w:t>для всех звуков: “Забор”, “Окно”, “Мост”;</w:t>
      </w:r>
    </w:p>
    <w:p w:rsidR="000971D5" w:rsidRPr="000C173A" w:rsidRDefault="000971D5" w:rsidP="000971D5">
      <w:pPr>
        <w:pStyle w:val="31"/>
        <w:shd w:val="clear" w:color="auto" w:fill="auto"/>
        <w:tabs>
          <w:tab w:val="left" w:pos="851"/>
        </w:tabs>
        <w:spacing w:line="240" w:lineRule="auto"/>
        <w:ind w:right="20" w:firstLine="567"/>
        <w:rPr>
          <w:rFonts w:ascii="Times New Roman" w:hAnsi="Times New Roman" w:cs="Times New Roman"/>
          <w:b w:val="0"/>
          <w:sz w:val="24"/>
          <w:szCs w:val="24"/>
        </w:rPr>
      </w:pPr>
      <w:r w:rsidRPr="000C173A">
        <w:rPr>
          <w:rStyle w:val="32"/>
          <w:rFonts w:eastAsiaTheme="minorHAnsi"/>
          <w:sz w:val="24"/>
          <w:szCs w:val="24"/>
        </w:rPr>
        <w:t xml:space="preserve">для свистящих: </w:t>
      </w:r>
      <w:r w:rsidRPr="000C173A">
        <w:rPr>
          <w:rFonts w:ascii="Times New Roman" w:hAnsi="Times New Roman" w:cs="Times New Roman"/>
          <w:b w:val="0"/>
          <w:color w:val="000000"/>
          <w:sz w:val="24"/>
          <w:szCs w:val="24"/>
        </w:rPr>
        <w:t>“Лопата”, “Холодный воздух”, “Фокус”;</w:t>
      </w:r>
    </w:p>
    <w:p w:rsidR="000971D5" w:rsidRPr="000C173A" w:rsidRDefault="000971D5" w:rsidP="000971D5">
      <w:pPr>
        <w:pStyle w:val="31"/>
        <w:shd w:val="clear" w:color="auto" w:fill="auto"/>
        <w:tabs>
          <w:tab w:val="left" w:pos="851"/>
        </w:tabs>
        <w:spacing w:line="240" w:lineRule="auto"/>
        <w:ind w:right="20" w:firstLine="567"/>
        <w:rPr>
          <w:rFonts w:ascii="Times New Roman" w:hAnsi="Times New Roman" w:cs="Times New Roman"/>
          <w:b w:val="0"/>
          <w:sz w:val="24"/>
          <w:szCs w:val="24"/>
        </w:rPr>
      </w:pPr>
      <w:r w:rsidRPr="000C173A">
        <w:rPr>
          <w:rStyle w:val="32"/>
          <w:rFonts w:eastAsiaTheme="minorHAnsi"/>
          <w:sz w:val="24"/>
          <w:szCs w:val="24"/>
        </w:rPr>
        <w:t xml:space="preserve">для шипящих: </w:t>
      </w:r>
      <w:r w:rsidRPr="000C173A">
        <w:rPr>
          <w:rFonts w:ascii="Times New Roman" w:hAnsi="Times New Roman" w:cs="Times New Roman"/>
          <w:b w:val="0"/>
          <w:color w:val="000000"/>
          <w:sz w:val="24"/>
          <w:szCs w:val="24"/>
        </w:rPr>
        <w:t>“Трубочка”, “Вкусное варенье”, “Чашечка”, “Грибок”, “Тёплый воздух”;</w:t>
      </w:r>
    </w:p>
    <w:p w:rsidR="000971D5" w:rsidRPr="000C173A" w:rsidRDefault="000971D5" w:rsidP="000971D5">
      <w:pPr>
        <w:pStyle w:val="31"/>
        <w:shd w:val="clear" w:color="auto" w:fill="auto"/>
        <w:tabs>
          <w:tab w:val="left" w:pos="851"/>
        </w:tabs>
        <w:spacing w:line="240" w:lineRule="auto"/>
        <w:ind w:right="20" w:firstLine="567"/>
        <w:rPr>
          <w:rFonts w:ascii="Times New Roman" w:hAnsi="Times New Roman" w:cs="Times New Roman"/>
          <w:b w:val="0"/>
          <w:color w:val="000000"/>
          <w:sz w:val="24"/>
          <w:szCs w:val="24"/>
        </w:rPr>
      </w:pPr>
      <w:r w:rsidRPr="000C173A">
        <w:rPr>
          <w:rStyle w:val="32"/>
          <w:rFonts w:eastAsiaTheme="minorHAnsi"/>
          <w:sz w:val="24"/>
          <w:szCs w:val="24"/>
        </w:rPr>
        <w:t xml:space="preserve">для </w:t>
      </w:r>
      <w:r w:rsidRPr="000C173A">
        <w:rPr>
          <w:rFonts w:ascii="Times New Roman" w:hAnsi="Times New Roman" w:cs="Times New Roman"/>
          <w:b w:val="0"/>
          <w:color w:val="000000"/>
          <w:sz w:val="24"/>
          <w:szCs w:val="24"/>
        </w:rPr>
        <w:t xml:space="preserve">Р, Р': “Маляр”, “Индюк”, “Лошадка”, “Грибок”, “Молоток”, “Гармошка”, “Дятел”; </w:t>
      </w:r>
    </w:p>
    <w:p w:rsidR="000971D5" w:rsidRPr="000C173A" w:rsidRDefault="000971D5" w:rsidP="000971D5">
      <w:pPr>
        <w:pStyle w:val="31"/>
        <w:shd w:val="clear" w:color="auto" w:fill="auto"/>
        <w:tabs>
          <w:tab w:val="left" w:pos="851"/>
        </w:tabs>
        <w:spacing w:line="240" w:lineRule="auto"/>
        <w:ind w:right="20" w:firstLine="567"/>
        <w:rPr>
          <w:rFonts w:ascii="Times New Roman" w:hAnsi="Times New Roman" w:cs="Times New Roman"/>
          <w:b w:val="0"/>
          <w:sz w:val="24"/>
          <w:szCs w:val="24"/>
        </w:rPr>
      </w:pPr>
      <w:r w:rsidRPr="000C173A">
        <w:rPr>
          <w:rStyle w:val="32"/>
          <w:rFonts w:eastAsiaTheme="minorHAnsi"/>
          <w:sz w:val="24"/>
          <w:szCs w:val="24"/>
        </w:rPr>
        <w:t xml:space="preserve">для </w:t>
      </w:r>
      <w:r w:rsidRPr="000C173A">
        <w:rPr>
          <w:rFonts w:ascii="Times New Roman" w:hAnsi="Times New Roman" w:cs="Times New Roman"/>
          <w:b w:val="0"/>
          <w:sz w:val="24"/>
          <w:szCs w:val="24"/>
        </w:rPr>
        <w:t>Л: “Лопата”, “Накажем язык”, “Пароход”, “Пароход гудит”.</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развитие речевого дыхания и сильной длительной воздушной струи:</w:t>
      </w:r>
    </w:p>
    <w:p w:rsidR="000971D5" w:rsidRPr="000C173A" w:rsidRDefault="000971D5" w:rsidP="000971D5">
      <w:pPr>
        <w:spacing w:after="0" w:line="240" w:lineRule="auto"/>
        <w:jc w:val="both"/>
        <w:rPr>
          <w:rFonts w:ascii="Times New Roman" w:hAnsi="Times New Roman" w:cs="Times New Roman"/>
          <w:sz w:val="24"/>
          <w:szCs w:val="24"/>
        </w:rPr>
      </w:pPr>
      <w:r w:rsidRPr="000C173A">
        <w:rPr>
          <w:rFonts w:ascii="Times New Roman" w:hAnsi="Times New Roman" w:cs="Times New Roman"/>
          <w:sz w:val="24"/>
          <w:szCs w:val="24"/>
        </w:rPr>
        <w:t>«Что спрятано?», «Вьюга», «Кораблик», «Шторм в стакане», «Листопад», «Пропеллер».</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Этап </w:t>
      </w:r>
      <w:r w:rsidRPr="000C173A">
        <w:rPr>
          <w:rFonts w:ascii="Times New Roman" w:hAnsi="Times New Roman" w:cs="Times New Roman"/>
          <w:color w:val="000000"/>
          <w:sz w:val="24"/>
          <w:szCs w:val="24"/>
          <w:u w:val="single"/>
        </w:rPr>
        <w:t>формирования первичных произносительных умений и навыков</w:t>
      </w:r>
      <w:r w:rsidRPr="000C173A">
        <w:rPr>
          <w:rFonts w:ascii="Times New Roman" w:hAnsi="Times New Roman" w:cs="Times New Roman"/>
          <w:color w:val="000000"/>
          <w:sz w:val="24"/>
          <w:szCs w:val="24"/>
        </w:rPr>
        <w:t>:</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1. Постановка нарушенных звуков, используя различные способы имитационный, механический, смешанный.</w:t>
      </w:r>
    </w:p>
    <w:p w:rsidR="000971D5" w:rsidRPr="000C173A" w:rsidRDefault="000971D5" w:rsidP="000971D5">
      <w:pPr>
        <w:pStyle w:val="40"/>
        <w:shd w:val="clear" w:color="auto" w:fill="auto"/>
        <w:tabs>
          <w:tab w:val="left" w:pos="851"/>
        </w:tabs>
        <w:spacing w:before="0" w:line="240" w:lineRule="auto"/>
        <w:ind w:right="20" w:firstLine="567"/>
        <w:rPr>
          <w:rFonts w:ascii="Times New Roman" w:hAnsi="Times New Roman" w:cs="Times New Roman"/>
          <w:b w:val="0"/>
          <w:sz w:val="24"/>
          <w:szCs w:val="24"/>
        </w:rPr>
      </w:pPr>
      <w:r w:rsidRPr="000C173A">
        <w:rPr>
          <w:rStyle w:val="a9"/>
          <w:rFonts w:eastAsiaTheme="minorHAnsi"/>
          <w:color w:val="000000"/>
          <w:sz w:val="24"/>
          <w:szCs w:val="24"/>
        </w:rPr>
        <w:t xml:space="preserve">Постановка звуков происходит </w:t>
      </w:r>
      <w:r w:rsidRPr="000C173A">
        <w:rPr>
          <w:rFonts w:ascii="Times New Roman" w:hAnsi="Times New Roman" w:cs="Times New Roman"/>
          <w:b w:val="0"/>
          <w:color w:val="000000"/>
          <w:sz w:val="24"/>
          <w:szCs w:val="24"/>
        </w:rPr>
        <w:t>в такой последовательности, которая определена естественным (физиоло</w:t>
      </w:r>
      <w:r w:rsidRPr="000C173A">
        <w:rPr>
          <w:rFonts w:ascii="Times New Roman" w:hAnsi="Times New Roman" w:cs="Times New Roman"/>
          <w:b w:val="0"/>
          <w:color w:val="000000"/>
          <w:sz w:val="24"/>
          <w:szCs w:val="24"/>
        </w:rPr>
        <w:softHyphen/>
        <w:t>гическим) ходом формирования звукопроизношения у детей в норме:</w:t>
      </w:r>
      <w:r w:rsidRPr="000C173A">
        <w:rPr>
          <w:rFonts w:ascii="Times New Roman" w:hAnsi="Times New Roman" w:cs="Times New Roman"/>
          <w:b w:val="0"/>
          <w:sz w:val="24"/>
          <w:szCs w:val="24"/>
        </w:rPr>
        <w:t xml:space="preserve"> </w:t>
      </w:r>
    </w:p>
    <w:p w:rsidR="000971D5" w:rsidRPr="000C173A" w:rsidRDefault="000971D5" w:rsidP="000971D5">
      <w:pPr>
        <w:tabs>
          <w:tab w:val="left" w:pos="851"/>
        </w:tabs>
        <w:spacing w:after="0" w:line="240" w:lineRule="auto"/>
        <w:ind w:right="2380"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свистящие С, 3, Ц, С', 3' </w:t>
      </w:r>
    </w:p>
    <w:p w:rsidR="000971D5" w:rsidRPr="000C173A" w:rsidRDefault="000971D5" w:rsidP="000971D5">
      <w:pPr>
        <w:tabs>
          <w:tab w:val="left" w:pos="851"/>
        </w:tabs>
        <w:spacing w:after="0" w:line="240" w:lineRule="auto"/>
        <w:ind w:right="2380"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шипящий Ш </w:t>
      </w:r>
    </w:p>
    <w:p w:rsidR="000971D5" w:rsidRPr="000C173A" w:rsidRDefault="000971D5" w:rsidP="000971D5">
      <w:pPr>
        <w:tabs>
          <w:tab w:val="left" w:pos="851"/>
        </w:tabs>
        <w:spacing w:after="0" w:line="240" w:lineRule="auto"/>
        <w:ind w:right="2380"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сонор</w:t>
      </w:r>
      <w:r>
        <w:rPr>
          <w:rFonts w:ascii="Times New Roman" w:hAnsi="Times New Roman" w:cs="Times New Roman"/>
          <w:color w:val="000000"/>
          <w:sz w:val="24"/>
          <w:szCs w:val="24"/>
        </w:rPr>
        <w:t>ы</w:t>
      </w:r>
      <w:r w:rsidRPr="000C173A">
        <w:rPr>
          <w:rFonts w:ascii="Times New Roman" w:hAnsi="Times New Roman" w:cs="Times New Roman"/>
          <w:color w:val="000000"/>
          <w:sz w:val="24"/>
          <w:szCs w:val="24"/>
        </w:rPr>
        <w:t xml:space="preserve"> </w:t>
      </w:r>
      <w:r w:rsidRPr="000C173A">
        <w:rPr>
          <w:rFonts w:ascii="Times New Roman" w:hAnsi="Times New Roman" w:cs="Times New Roman"/>
          <w:color w:val="000000"/>
          <w:sz w:val="24"/>
          <w:szCs w:val="24"/>
          <w:lang w:val="en-US"/>
        </w:rPr>
        <w:t>JI</w:t>
      </w:r>
      <w:r>
        <w:rPr>
          <w:rFonts w:ascii="Times New Roman" w:hAnsi="Times New Roman" w:cs="Times New Roman"/>
          <w:color w:val="000000"/>
          <w:sz w:val="24"/>
          <w:szCs w:val="24"/>
        </w:rPr>
        <w:t>, Л</w:t>
      </w:r>
      <w:r w:rsidRPr="001C5C66">
        <w:rPr>
          <w:rFonts w:ascii="Times New Roman" w:hAnsi="Times New Roman" w:cs="Times New Roman"/>
          <w:color w:val="000000"/>
          <w:sz w:val="24"/>
          <w:szCs w:val="24"/>
        </w:rPr>
        <w:t>’</w:t>
      </w:r>
      <w:r w:rsidRPr="000C173A">
        <w:rPr>
          <w:rFonts w:ascii="Times New Roman" w:hAnsi="Times New Roman" w:cs="Times New Roman"/>
          <w:color w:val="000000"/>
          <w:sz w:val="24"/>
          <w:szCs w:val="24"/>
        </w:rPr>
        <w:t xml:space="preserve"> </w:t>
      </w:r>
    </w:p>
    <w:p w:rsidR="000971D5" w:rsidRPr="000C173A" w:rsidRDefault="000971D5" w:rsidP="000971D5">
      <w:pPr>
        <w:tabs>
          <w:tab w:val="left" w:pos="851"/>
        </w:tabs>
        <w:spacing w:after="0" w:line="240" w:lineRule="auto"/>
        <w:ind w:right="2380"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шипящий Ж </w:t>
      </w:r>
    </w:p>
    <w:p w:rsidR="000971D5" w:rsidRPr="0027638E" w:rsidRDefault="000971D5" w:rsidP="000971D5">
      <w:pPr>
        <w:tabs>
          <w:tab w:val="left" w:pos="851"/>
        </w:tabs>
        <w:spacing w:after="0" w:line="240" w:lineRule="auto"/>
        <w:ind w:right="2380" w:firstLine="567"/>
        <w:jc w:val="both"/>
        <w:rPr>
          <w:rFonts w:ascii="Times New Roman" w:hAnsi="Times New Roman" w:cs="Times New Roman"/>
          <w:b/>
          <w:color w:val="000000"/>
          <w:sz w:val="24"/>
          <w:szCs w:val="24"/>
        </w:rPr>
      </w:pPr>
      <w:r w:rsidRPr="000C173A">
        <w:rPr>
          <w:rFonts w:ascii="Times New Roman" w:hAnsi="Times New Roman" w:cs="Times New Roman"/>
          <w:color w:val="000000"/>
          <w:sz w:val="24"/>
          <w:szCs w:val="24"/>
        </w:rPr>
        <w:t xml:space="preserve">соноры </w:t>
      </w:r>
      <w:r w:rsidRPr="0027638E">
        <w:rPr>
          <w:rStyle w:val="a9"/>
          <w:rFonts w:eastAsiaTheme="minorHAnsi"/>
          <w:b w:val="0"/>
          <w:color w:val="000000"/>
          <w:sz w:val="24"/>
          <w:szCs w:val="24"/>
        </w:rPr>
        <w:t xml:space="preserve">Р, Р' </w:t>
      </w:r>
    </w:p>
    <w:p w:rsidR="000971D5" w:rsidRPr="000C173A" w:rsidRDefault="000971D5" w:rsidP="000971D5">
      <w:pPr>
        <w:tabs>
          <w:tab w:val="left" w:pos="851"/>
        </w:tabs>
        <w:spacing w:after="0" w:line="240" w:lineRule="auto"/>
        <w:ind w:right="2380"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lastRenderedPageBreak/>
        <w:t xml:space="preserve">шипящие Ч, Щ </w:t>
      </w:r>
    </w:p>
    <w:p w:rsidR="000971D5" w:rsidRPr="000C173A" w:rsidRDefault="000971D5" w:rsidP="000971D5">
      <w:pPr>
        <w:pStyle w:val="40"/>
        <w:shd w:val="clear" w:color="auto" w:fill="auto"/>
        <w:tabs>
          <w:tab w:val="left" w:pos="851"/>
        </w:tabs>
        <w:spacing w:before="0" w:line="240" w:lineRule="auto"/>
        <w:ind w:right="20" w:firstLine="567"/>
        <w:rPr>
          <w:rFonts w:ascii="Times New Roman" w:hAnsi="Times New Roman" w:cs="Times New Roman"/>
          <w:b w:val="0"/>
          <w:sz w:val="24"/>
          <w:szCs w:val="24"/>
        </w:rPr>
      </w:pPr>
      <w:r w:rsidRPr="000C173A">
        <w:rPr>
          <w:rFonts w:ascii="Times New Roman" w:hAnsi="Times New Roman" w:cs="Times New Roman"/>
          <w:b w:val="0"/>
          <w:color w:val="000000"/>
          <w:sz w:val="24"/>
          <w:szCs w:val="24"/>
        </w:rPr>
        <w:t>Изменения в последовательности постановки звуков зависят от индивидуальных особенностей детей.</w:t>
      </w:r>
    </w:p>
    <w:p w:rsidR="000971D5" w:rsidRPr="000C173A" w:rsidRDefault="000971D5" w:rsidP="000971D5">
      <w:pPr>
        <w:tabs>
          <w:tab w:val="left" w:pos="851"/>
        </w:tabs>
        <w:spacing w:after="0" w:line="240" w:lineRule="auto"/>
        <w:ind w:right="20" w:firstLine="567"/>
        <w:jc w:val="both"/>
        <w:rPr>
          <w:rFonts w:ascii="Times New Roman" w:hAnsi="Times New Roman" w:cs="Times New Roman"/>
          <w:sz w:val="24"/>
          <w:szCs w:val="24"/>
        </w:rPr>
      </w:pPr>
      <w:r w:rsidRPr="000C173A">
        <w:rPr>
          <w:rFonts w:ascii="Times New Roman" w:hAnsi="Times New Roman" w:cs="Times New Roman"/>
          <w:color w:val="000000"/>
          <w:sz w:val="24"/>
          <w:szCs w:val="24"/>
        </w:rPr>
        <w:t>Работа по постановке звуков проводится только индивиду</w:t>
      </w:r>
      <w:r w:rsidRPr="000C173A">
        <w:rPr>
          <w:rFonts w:ascii="Times New Roman" w:hAnsi="Times New Roman" w:cs="Times New Roman"/>
          <w:color w:val="000000"/>
          <w:sz w:val="24"/>
          <w:szCs w:val="24"/>
        </w:rPr>
        <w:softHyphen/>
        <w:t xml:space="preserve">ально: </w:t>
      </w:r>
      <w:r w:rsidRPr="000C173A">
        <w:rPr>
          <w:rFonts w:ascii="Times New Roman" w:hAnsi="Times New Roman" w:cs="Times New Roman"/>
          <w:sz w:val="24"/>
          <w:szCs w:val="24"/>
        </w:rPr>
        <w:t>показ артикуляции перед зеркалом, показ профиля данного звука, показ положения языка кистью руки, наглядная демонстрация звука</w:t>
      </w:r>
      <w:r w:rsidRPr="000C173A">
        <w:rPr>
          <w:rFonts w:ascii="Times New Roman" w:hAnsi="Times New Roman" w:cs="Times New Roman"/>
          <w:color w:val="000000"/>
          <w:sz w:val="24"/>
          <w:szCs w:val="24"/>
        </w:rPr>
        <w:t>.</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2. Автоматизация поставленных звуков:</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1) изолированного произношения;</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2) в слогах;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3) в словах;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4) в словосочетаниях;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5) в предложениях;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6) в тексте.</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3. Дифференциация:</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1) изолированных звуков;</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2) в слогах;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3) в словах;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4) в словосочетаниях;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5) в предложениях;</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6) в тексте.</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Этап </w:t>
      </w:r>
      <w:r w:rsidRPr="000C173A">
        <w:rPr>
          <w:rFonts w:ascii="Times New Roman" w:hAnsi="Times New Roman" w:cs="Times New Roman"/>
          <w:color w:val="000000"/>
          <w:sz w:val="24"/>
          <w:szCs w:val="24"/>
          <w:u w:val="single"/>
        </w:rPr>
        <w:t>формирования коммуникативных умений и навыков</w:t>
      </w:r>
      <w:r w:rsidRPr="000C173A">
        <w:rPr>
          <w:rFonts w:ascii="Times New Roman" w:hAnsi="Times New Roman" w:cs="Times New Roman"/>
          <w:color w:val="000000"/>
          <w:sz w:val="24"/>
          <w:szCs w:val="24"/>
        </w:rPr>
        <w:t xml:space="preserve"> подразумевает автоматизацию поставленных звуков в спонтанной речи.</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Одним из важных направлений работы является развитие фонематического слуха. </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В коррекционную работу кроме выше перечисленных включаются следующие этапы:</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I. Развитие слухового восприятия, внимания (осуществляется одновременно с подготовительным этапом);</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На этапе </w:t>
      </w:r>
      <w:r w:rsidRPr="000C173A">
        <w:rPr>
          <w:rFonts w:ascii="Times New Roman" w:hAnsi="Times New Roman" w:cs="Times New Roman"/>
          <w:color w:val="000000"/>
          <w:sz w:val="24"/>
          <w:szCs w:val="24"/>
          <w:u w:val="single"/>
        </w:rPr>
        <w:t>развития слухового восприятия, внимания</w:t>
      </w:r>
      <w:r w:rsidRPr="000C173A">
        <w:rPr>
          <w:rFonts w:ascii="Times New Roman" w:hAnsi="Times New Roman" w:cs="Times New Roman"/>
          <w:color w:val="000000"/>
          <w:sz w:val="24"/>
          <w:szCs w:val="24"/>
        </w:rPr>
        <w:t xml:space="preserve"> проводятся:</w:t>
      </w:r>
    </w:p>
    <w:p w:rsidR="000971D5" w:rsidRPr="000C173A" w:rsidRDefault="000971D5" w:rsidP="000971D5">
      <w:pPr>
        <w:spacing w:after="0" w:line="240" w:lineRule="auto"/>
        <w:jc w:val="both"/>
        <w:rPr>
          <w:rFonts w:ascii="Times New Roman" w:hAnsi="Times New Roman" w:cs="Times New Roman"/>
          <w:sz w:val="24"/>
          <w:szCs w:val="24"/>
        </w:rPr>
      </w:pPr>
      <w:r w:rsidRPr="000C173A">
        <w:rPr>
          <w:rFonts w:ascii="Times New Roman" w:hAnsi="Times New Roman" w:cs="Times New Roman"/>
          <w:color w:val="000000"/>
          <w:sz w:val="24"/>
          <w:szCs w:val="24"/>
        </w:rPr>
        <w:t xml:space="preserve">1) упражнения, направленные на дифференциацию звуков, различающихся по тональности, высоте, длительности: </w:t>
      </w:r>
      <w:r w:rsidRPr="000C173A">
        <w:rPr>
          <w:rFonts w:ascii="Times New Roman" w:hAnsi="Times New Roman" w:cs="Times New Roman"/>
          <w:sz w:val="24"/>
          <w:szCs w:val="24"/>
        </w:rPr>
        <w:t>«Угадай, чей голос», «Найди пару», «Улови шёпот», «Жмурки с голосом», «Отгадай, что звучит», «Где позвонили?»</w:t>
      </w:r>
      <w:r w:rsidRPr="000C173A">
        <w:rPr>
          <w:rFonts w:ascii="Times New Roman" w:hAnsi="Times New Roman" w:cs="Times New Roman"/>
          <w:color w:val="000000"/>
          <w:sz w:val="24"/>
          <w:szCs w:val="24"/>
        </w:rPr>
        <w:t>;</w:t>
      </w:r>
    </w:p>
    <w:p w:rsidR="000971D5" w:rsidRPr="000C173A" w:rsidRDefault="000971D5" w:rsidP="000971D5">
      <w:pPr>
        <w:spacing w:after="0" w:line="240" w:lineRule="auto"/>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2) воспроизведение ритмического р</w:t>
      </w:r>
      <w:r>
        <w:rPr>
          <w:rFonts w:ascii="Times New Roman" w:hAnsi="Times New Roman" w:cs="Times New Roman"/>
          <w:color w:val="000000"/>
          <w:sz w:val="24"/>
          <w:szCs w:val="24"/>
        </w:rPr>
        <w:t>исунка на слух: «Хлопни как я».</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Этап </w:t>
      </w:r>
      <w:r w:rsidRPr="000C173A">
        <w:rPr>
          <w:rFonts w:ascii="Times New Roman" w:hAnsi="Times New Roman" w:cs="Times New Roman"/>
          <w:color w:val="000000"/>
          <w:sz w:val="24"/>
          <w:szCs w:val="24"/>
          <w:u w:val="single"/>
        </w:rPr>
        <w:t>развития фонематического слуха</w:t>
      </w:r>
      <w:r w:rsidRPr="000C173A">
        <w:rPr>
          <w:rFonts w:ascii="Times New Roman" w:hAnsi="Times New Roman" w:cs="Times New Roman"/>
          <w:color w:val="000000"/>
          <w:sz w:val="24"/>
          <w:szCs w:val="24"/>
        </w:rPr>
        <w:t xml:space="preserve"> включает:</w:t>
      </w:r>
    </w:p>
    <w:p w:rsidR="000971D5" w:rsidRPr="000C173A" w:rsidRDefault="000971D5" w:rsidP="000971D5">
      <w:pPr>
        <w:spacing w:after="0" w:line="240" w:lineRule="auto"/>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1) упражнения в узнавании заданного звука среди других фонем и вычленение его из слова в различных позициях: </w:t>
      </w:r>
      <w:r>
        <w:rPr>
          <w:rFonts w:ascii="Times New Roman" w:hAnsi="Times New Roman" w:cs="Times New Roman"/>
          <w:color w:val="000000"/>
          <w:sz w:val="24"/>
          <w:szCs w:val="24"/>
        </w:rPr>
        <w:t>«Хлопни, когда услышишь звук», «</w:t>
      </w:r>
      <w:r w:rsidRPr="000C173A">
        <w:rPr>
          <w:rFonts w:ascii="Times New Roman" w:hAnsi="Times New Roman" w:cs="Times New Roman"/>
          <w:color w:val="000000"/>
          <w:sz w:val="24"/>
          <w:szCs w:val="24"/>
        </w:rPr>
        <w:t>Определи место звука в слове»;</w:t>
      </w:r>
    </w:p>
    <w:p w:rsidR="000971D5" w:rsidRPr="000C173A" w:rsidRDefault="000971D5" w:rsidP="000971D5">
      <w:pPr>
        <w:spacing w:after="0" w:line="240" w:lineRule="auto"/>
        <w:jc w:val="both"/>
        <w:rPr>
          <w:rFonts w:ascii="Times New Roman" w:hAnsi="Times New Roman" w:cs="Times New Roman"/>
          <w:sz w:val="24"/>
          <w:szCs w:val="24"/>
        </w:rPr>
      </w:pPr>
      <w:r w:rsidRPr="000C173A">
        <w:rPr>
          <w:rFonts w:ascii="Times New Roman" w:hAnsi="Times New Roman" w:cs="Times New Roman"/>
          <w:color w:val="000000"/>
          <w:sz w:val="24"/>
          <w:szCs w:val="24"/>
        </w:rPr>
        <w:t xml:space="preserve">2) упражнения на дифференциацию звуков, близких по артикуляционным или акустическим свойствам: </w:t>
      </w:r>
      <w:r w:rsidRPr="000C173A">
        <w:rPr>
          <w:rFonts w:ascii="Times New Roman" w:hAnsi="Times New Roman" w:cs="Times New Roman"/>
          <w:sz w:val="24"/>
          <w:szCs w:val="24"/>
        </w:rPr>
        <w:t>«Подними нужный символ», «Раз, два, три, за мною повтори»</w:t>
      </w:r>
      <w:r>
        <w:rPr>
          <w:rFonts w:ascii="Times New Roman" w:hAnsi="Times New Roman" w:cs="Times New Roman"/>
          <w:sz w:val="24"/>
          <w:szCs w:val="24"/>
        </w:rPr>
        <w:t>.</w:t>
      </w:r>
    </w:p>
    <w:p w:rsidR="000971D5" w:rsidRPr="000C173A" w:rsidRDefault="000971D5" w:rsidP="000971D5">
      <w:pPr>
        <w:spacing w:after="0" w:line="240" w:lineRule="auto"/>
        <w:ind w:firstLine="567"/>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Этап </w:t>
      </w:r>
      <w:r w:rsidRPr="000C173A">
        <w:rPr>
          <w:rFonts w:ascii="Times New Roman" w:hAnsi="Times New Roman" w:cs="Times New Roman"/>
          <w:color w:val="000000"/>
          <w:sz w:val="24"/>
          <w:szCs w:val="24"/>
          <w:u w:val="single"/>
        </w:rPr>
        <w:t>формирования звукобуквенного и слогового анализа и синтеза слова</w:t>
      </w:r>
      <w:r w:rsidRPr="000C173A">
        <w:rPr>
          <w:rFonts w:ascii="Times New Roman" w:hAnsi="Times New Roman" w:cs="Times New Roman"/>
          <w:color w:val="000000"/>
          <w:sz w:val="24"/>
          <w:szCs w:val="24"/>
        </w:rPr>
        <w:t xml:space="preserve"> предполагает:</w:t>
      </w:r>
    </w:p>
    <w:p w:rsidR="000971D5" w:rsidRPr="000C173A" w:rsidRDefault="000971D5" w:rsidP="000971D5">
      <w:pPr>
        <w:spacing w:after="0" w:line="240" w:lineRule="auto"/>
        <w:jc w:val="both"/>
        <w:rPr>
          <w:rFonts w:ascii="Times New Roman" w:hAnsi="Times New Roman" w:cs="Times New Roman"/>
          <w:color w:val="000000"/>
          <w:sz w:val="24"/>
          <w:szCs w:val="24"/>
        </w:rPr>
      </w:pPr>
      <w:r w:rsidRPr="000C173A">
        <w:rPr>
          <w:rFonts w:ascii="Times New Roman" w:hAnsi="Times New Roman" w:cs="Times New Roman"/>
          <w:color w:val="000000"/>
          <w:sz w:val="24"/>
          <w:szCs w:val="24"/>
        </w:rPr>
        <w:t xml:space="preserve">1) последовательное вычленение и сочетание звуков в словах различной слоговой структуры: </w:t>
      </w:r>
      <w:r w:rsidRPr="000C173A">
        <w:rPr>
          <w:rFonts w:ascii="Times New Roman" w:hAnsi="Times New Roman" w:cs="Times New Roman"/>
          <w:sz w:val="24"/>
          <w:szCs w:val="24"/>
        </w:rPr>
        <w:t>«Звуковое домино», «Весёлый рыболов», «Домики», «Кто за кем?», «Звуки поссорились», «Поймай звук», «Звук убежал»</w:t>
      </w:r>
      <w:r w:rsidRPr="000C173A">
        <w:rPr>
          <w:rFonts w:ascii="Times New Roman" w:hAnsi="Times New Roman" w:cs="Times New Roman"/>
          <w:color w:val="000000"/>
          <w:sz w:val="24"/>
          <w:szCs w:val="24"/>
        </w:rPr>
        <w:t>;</w:t>
      </w:r>
    </w:p>
    <w:p w:rsidR="000971D5" w:rsidRPr="000C173A" w:rsidRDefault="000971D5" w:rsidP="000971D5">
      <w:pPr>
        <w:spacing w:after="0" w:line="240" w:lineRule="auto"/>
        <w:jc w:val="both"/>
        <w:rPr>
          <w:rFonts w:ascii="Times New Roman" w:hAnsi="Times New Roman" w:cs="Times New Roman"/>
          <w:sz w:val="24"/>
          <w:szCs w:val="24"/>
        </w:rPr>
      </w:pPr>
      <w:r w:rsidRPr="000C173A">
        <w:rPr>
          <w:rFonts w:ascii="Times New Roman" w:hAnsi="Times New Roman" w:cs="Times New Roman"/>
          <w:color w:val="000000"/>
          <w:sz w:val="24"/>
          <w:szCs w:val="24"/>
        </w:rPr>
        <w:t xml:space="preserve">2) последовательное вычленение и сочетание слогов в словах различной слоговой структуры: </w:t>
      </w:r>
      <w:r w:rsidRPr="000C173A">
        <w:rPr>
          <w:rFonts w:ascii="Times New Roman" w:hAnsi="Times New Roman" w:cs="Times New Roman"/>
          <w:sz w:val="24"/>
          <w:szCs w:val="24"/>
        </w:rPr>
        <w:t>«Доскажи словечко», «Путаница», «Весёлый поезд», «Пуговицы»,</w:t>
      </w:r>
    </w:p>
    <w:p w:rsidR="000971D5" w:rsidRPr="000C173A" w:rsidRDefault="000971D5" w:rsidP="000971D5">
      <w:pPr>
        <w:spacing w:after="0" w:line="240" w:lineRule="auto"/>
        <w:jc w:val="both"/>
        <w:rPr>
          <w:rFonts w:ascii="Times New Roman" w:hAnsi="Times New Roman" w:cs="Times New Roman"/>
          <w:color w:val="000000"/>
          <w:sz w:val="24"/>
          <w:szCs w:val="24"/>
        </w:rPr>
      </w:pPr>
      <w:r w:rsidRPr="000C173A">
        <w:rPr>
          <w:rFonts w:ascii="Times New Roman" w:hAnsi="Times New Roman" w:cs="Times New Roman"/>
          <w:sz w:val="24"/>
          <w:szCs w:val="24"/>
        </w:rPr>
        <w:t>«Пирамидка»</w:t>
      </w:r>
      <w:r w:rsidRPr="000C173A">
        <w:rPr>
          <w:rFonts w:ascii="Times New Roman" w:hAnsi="Times New Roman" w:cs="Times New Roman"/>
          <w:color w:val="000000"/>
          <w:sz w:val="24"/>
          <w:szCs w:val="24"/>
        </w:rPr>
        <w:t>;</w:t>
      </w:r>
    </w:p>
    <w:p w:rsidR="000971D5" w:rsidRPr="000C173A" w:rsidRDefault="000971D5" w:rsidP="00663B92">
      <w:pPr>
        <w:spacing w:after="0" w:line="240" w:lineRule="auto"/>
        <w:jc w:val="both"/>
        <w:rPr>
          <w:rFonts w:ascii="Times New Roman" w:hAnsi="Times New Roman" w:cs="Times New Roman"/>
          <w:b/>
        </w:rPr>
      </w:pPr>
      <w:r w:rsidRPr="000C173A">
        <w:rPr>
          <w:rFonts w:ascii="Times New Roman" w:hAnsi="Times New Roman" w:cs="Times New Roman"/>
          <w:color w:val="000000"/>
          <w:sz w:val="24"/>
          <w:szCs w:val="24"/>
        </w:rPr>
        <w:t xml:space="preserve">3) обозначение гласных и согласных (твердых и мягких) звуков фишками соответствующих цветов: </w:t>
      </w:r>
      <w:r w:rsidRPr="000C173A">
        <w:rPr>
          <w:rFonts w:ascii="Times New Roman" w:hAnsi="Times New Roman" w:cs="Times New Roman"/>
          <w:sz w:val="24"/>
          <w:szCs w:val="24"/>
        </w:rPr>
        <w:t>«Отбери картинки», «Звуковое лото», «Отгадай», «Ск</w:t>
      </w:r>
      <w:r>
        <w:rPr>
          <w:rFonts w:ascii="Times New Roman" w:hAnsi="Times New Roman" w:cs="Times New Roman"/>
          <w:sz w:val="24"/>
          <w:szCs w:val="24"/>
        </w:rPr>
        <w:t>ажи наоборот».</w:t>
      </w:r>
    </w:p>
    <w:p w:rsidR="000971D5" w:rsidRPr="000C173A" w:rsidRDefault="000C173A" w:rsidP="000C173A">
      <w:pPr>
        <w:pStyle w:val="3"/>
        <w:shd w:val="clear" w:color="auto" w:fill="auto"/>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lastRenderedPageBreak/>
        <w:t>Планирование содержания индивидуальных логопедических занятий осуществляется ежедневно</w:t>
      </w:r>
      <w:r w:rsidR="00663B92">
        <w:rPr>
          <w:rFonts w:ascii="Times New Roman" w:hAnsi="Times New Roman" w:cs="Times New Roman"/>
          <w:sz w:val="24"/>
          <w:szCs w:val="24"/>
        </w:rPr>
        <w:t xml:space="preserve"> (Приложение 2)</w:t>
      </w:r>
      <w:r w:rsidRPr="000C173A">
        <w:rPr>
          <w:rFonts w:ascii="Times New Roman" w:hAnsi="Times New Roman" w:cs="Times New Roman"/>
          <w:sz w:val="24"/>
          <w:szCs w:val="24"/>
        </w:rPr>
        <w:t>.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0C173A" w:rsidRPr="000C173A" w:rsidRDefault="000C173A" w:rsidP="000C173A">
      <w:pPr>
        <w:spacing w:after="0" w:line="240" w:lineRule="auto"/>
        <w:ind w:firstLine="567"/>
        <w:jc w:val="both"/>
        <w:rPr>
          <w:rFonts w:ascii="Times New Roman" w:hAnsi="Times New Roman" w:cs="Times New Roman"/>
          <w:sz w:val="24"/>
          <w:szCs w:val="24"/>
        </w:rPr>
      </w:pPr>
      <w:r w:rsidRPr="000C173A">
        <w:rPr>
          <w:rStyle w:val="a9"/>
          <w:rFonts w:eastAsiaTheme="minorHAnsi"/>
          <w:i/>
          <w:iCs/>
          <w:color w:val="000000"/>
          <w:sz w:val="24"/>
          <w:szCs w:val="24"/>
          <w:u w:val="single"/>
          <w:shd w:val="clear" w:color="auto" w:fill="auto"/>
        </w:rPr>
        <w:t xml:space="preserve">Направление 2 (Блок 2 </w:t>
      </w:r>
      <w:r w:rsidR="007554B3">
        <w:rPr>
          <w:rFonts w:ascii="Times New Roman" w:hAnsi="Times New Roman" w:cs="Times New Roman"/>
          <w:b/>
          <w:i/>
          <w:sz w:val="24"/>
          <w:szCs w:val="24"/>
          <w:u w:val="single"/>
        </w:rPr>
        <w:t>«П</w:t>
      </w:r>
      <w:r w:rsidRPr="000C173A">
        <w:rPr>
          <w:rFonts w:ascii="Times New Roman" w:hAnsi="Times New Roman" w:cs="Times New Roman"/>
          <w:b/>
          <w:i/>
          <w:sz w:val="24"/>
          <w:szCs w:val="24"/>
          <w:u w:val="single"/>
        </w:rPr>
        <w:t>одготовка к обучению грамоте»</w:t>
      </w:r>
      <w:r w:rsidRPr="000C173A">
        <w:rPr>
          <w:rStyle w:val="a9"/>
          <w:rFonts w:eastAsiaTheme="minorHAnsi"/>
          <w:i/>
          <w:iCs/>
          <w:color w:val="000000"/>
          <w:sz w:val="24"/>
          <w:szCs w:val="24"/>
          <w:u w:val="single"/>
          <w:shd w:val="clear" w:color="auto" w:fill="auto"/>
        </w:rPr>
        <w:t>) реализуется на подгрупповых занятиях</w:t>
      </w:r>
      <w:r w:rsidRPr="000C173A">
        <w:rPr>
          <w:rFonts w:ascii="Times New Roman" w:hAnsi="Times New Roman" w:cs="Times New Roman"/>
          <w:sz w:val="24"/>
          <w:szCs w:val="24"/>
        </w:rPr>
        <w:t xml:space="preserve"> - основная цель – формирование и развитие фонематической стороны речи воспитанников. Так как программа коррекции ФНР   не предусматривает часы на развитие фонематической стороны речи воспитанников, то компенсация осуществляется на занятиях по развитию речи. Для выполнения общеобразовательной программы</w:t>
      </w:r>
      <w:r w:rsidR="007554B3">
        <w:rPr>
          <w:rFonts w:ascii="Times New Roman" w:hAnsi="Times New Roman" w:cs="Times New Roman"/>
          <w:sz w:val="24"/>
          <w:szCs w:val="24"/>
        </w:rPr>
        <w:t xml:space="preserve"> ДОУ, с детьми зачисленными на Л</w:t>
      </w:r>
      <w:r w:rsidRPr="000C173A">
        <w:rPr>
          <w:rFonts w:ascii="Times New Roman" w:hAnsi="Times New Roman" w:cs="Times New Roman"/>
          <w:sz w:val="24"/>
          <w:szCs w:val="24"/>
        </w:rPr>
        <w:t xml:space="preserve">огопункт, содержание коррекционных </w:t>
      </w:r>
      <w:r w:rsidR="0027638E">
        <w:rPr>
          <w:rFonts w:ascii="Times New Roman" w:hAnsi="Times New Roman" w:cs="Times New Roman"/>
          <w:sz w:val="24"/>
          <w:szCs w:val="24"/>
        </w:rPr>
        <w:t>под</w:t>
      </w:r>
      <w:r w:rsidRPr="000C173A">
        <w:rPr>
          <w:rFonts w:ascii="Times New Roman" w:hAnsi="Times New Roman" w:cs="Times New Roman"/>
          <w:sz w:val="24"/>
          <w:szCs w:val="24"/>
        </w:rPr>
        <w:t xml:space="preserve">групповых занятий соответствует  содержанию  ОП ДОУ раздела «Развитие речи». Особенностью работы учителя-логопеда является то, что дети </w:t>
      </w:r>
      <w:r w:rsidR="0027638E">
        <w:rPr>
          <w:rFonts w:ascii="Times New Roman" w:hAnsi="Times New Roman" w:cs="Times New Roman"/>
          <w:sz w:val="24"/>
          <w:szCs w:val="24"/>
        </w:rPr>
        <w:t xml:space="preserve">зачислены </w:t>
      </w:r>
      <w:r w:rsidR="007554B3">
        <w:rPr>
          <w:rFonts w:ascii="Times New Roman" w:hAnsi="Times New Roman" w:cs="Times New Roman"/>
          <w:sz w:val="24"/>
          <w:szCs w:val="24"/>
        </w:rPr>
        <w:t>в логопедическую группу Л</w:t>
      </w:r>
      <w:r w:rsidRPr="000C173A">
        <w:rPr>
          <w:rFonts w:ascii="Times New Roman" w:hAnsi="Times New Roman" w:cs="Times New Roman"/>
          <w:sz w:val="24"/>
          <w:szCs w:val="24"/>
        </w:rPr>
        <w:t>огопункта из трех подготовительных групп. Расписание по развитию речи в каждой группе свое, поэтому сформировано 3</w:t>
      </w:r>
      <w:r w:rsidR="0027638E">
        <w:rPr>
          <w:rFonts w:ascii="Times New Roman" w:hAnsi="Times New Roman" w:cs="Times New Roman"/>
          <w:sz w:val="24"/>
          <w:szCs w:val="24"/>
        </w:rPr>
        <w:t xml:space="preserve"> под</w:t>
      </w:r>
      <w:r w:rsidR="004F67B9">
        <w:rPr>
          <w:rFonts w:ascii="Times New Roman" w:hAnsi="Times New Roman" w:cs="Times New Roman"/>
          <w:sz w:val="24"/>
          <w:szCs w:val="24"/>
        </w:rPr>
        <w:t>группы</w:t>
      </w:r>
      <w:r w:rsidRPr="000C173A">
        <w:rPr>
          <w:rFonts w:ascii="Times New Roman" w:hAnsi="Times New Roman" w:cs="Times New Roman"/>
          <w:sz w:val="24"/>
          <w:szCs w:val="24"/>
        </w:rPr>
        <w:t xml:space="preserve"> с интенсивностью занятий, соответствующему расписанию – 2 раза в неделю. </w:t>
      </w:r>
    </w:p>
    <w:p w:rsidR="000C173A" w:rsidRPr="000C173A" w:rsidRDefault="000C173A" w:rsidP="000C173A">
      <w:pPr>
        <w:pStyle w:val="3"/>
        <w:shd w:val="clear" w:color="auto" w:fill="auto"/>
        <w:tabs>
          <w:tab w:val="left" w:pos="741"/>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А также на</w:t>
      </w:r>
      <w:r w:rsidR="0027638E">
        <w:rPr>
          <w:rFonts w:ascii="Times New Roman" w:hAnsi="Times New Roman" w:cs="Times New Roman"/>
          <w:sz w:val="24"/>
          <w:szCs w:val="24"/>
        </w:rPr>
        <w:t xml:space="preserve"> под</w:t>
      </w:r>
      <w:r w:rsidRPr="000C173A">
        <w:rPr>
          <w:rFonts w:ascii="Times New Roman" w:hAnsi="Times New Roman" w:cs="Times New Roman"/>
          <w:sz w:val="24"/>
          <w:szCs w:val="24"/>
        </w:rPr>
        <w:t>групповых занятиях формируются навыки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0C173A">
        <w:rPr>
          <w:rFonts w:ascii="Times New Roman" w:hAnsi="Times New Roman" w:cs="Times New Roman"/>
          <w:sz w:val="24"/>
          <w:szCs w:val="24"/>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0C173A">
        <w:rPr>
          <w:rFonts w:ascii="Times New Roman" w:hAnsi="Times New Roman" w:cs="Times New Roman"/>
          <w:sz w:val="24"/>
          <w:szCs w:val="24"/>
        </w:rPr>
        <w:softHyphen/>
        <w:t xml:space="preserve">жой речи. </w:t>
      </w:r>
    </w:p>
    <w:p w:rsidR="000C173A" w:rsidRPr="000C173A" w:rsidRDefault="000C173A" w:rsidP="000C173A">
      <w:pPr>
        <w:pStyle w:val="31"/>
        <w:shd w:val="clear" w:color="auto" w:fill="auto"/>
        <w:spacing w:line="240" w:lineRule="auto"/>
        <w:ind w:firstLine="567"/>
        <w:rPr>
          <w:rFonts w:ascii="Times New Roman" w:hAnsi="Times New Roman" w:cs="Times New Roman"/>
          <w:i/>
          <w:sz w:val="24"/>
          <w:szCs w:val="24"/>
        </w:rPr>
      </w:pPr>
      <w:r w:rsidRPr="000C173A">
        <w:rPr>
          <w:rFonts w:ascii="Times New Roman" w:hAnsi="Times New Roman" w:cs="Times New Roman"/>
          <w:i/>
          <w:sz w:val="24"/>
          <w:szCs w:val="24"/>
        </w:rPr>
        <w:t>Задачи и содержание подгрупповых занятий:</w:t>
      </w:r>
    </w:p>
    <w:p w:rsidR="000C173A" w:rsidRPr="000C173A" w:rsidRDefault="000C173A" w:rsidP="000C173A">
      <w:pPr>
        <w:pStyle w:val="3"/>
        <w:numPr>
          <w:ilvl w:val="0"/>
          <w:numId w:val="6"/>
        </w:numPr>
        <w:shd w:val="clear" w:color="auto" w:fill="auto"/>
        <w:tabs>
          <w:tab w:val="left" w:pos="738"/>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закрепление навыков произношения изученных звуков;</w:t>
      </w:r>
    </w:p>
    <w:p w:rsidR="000C173A" w:rsidRPr="000C173A" w:rsidRDefault="000C173A" w:rsidP="000C173A">
      <w:pPr>
        <w:pStyle w:val="3"/>
        <w:numPr>
          <w:ilvl w:val="0"/>
          <w:numId w:val="6"/>
        </w:numPr>
        <w:shd w:val="clear" w:color="auto" w:fill="auto"/>
        <w:tabs>
          <w:tab w:val="left" w:pos="738"/>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отработка навыков восприятия и воспроизведения сложных слоговых структур, со</w:t>
      </w:r>
      <w:r w:rsidRPr="000C173A">
        <w:rPr>
          <w:rFonts w:ascii="Times New Roman" w:hAnsi="Times New Roman" w:cs="Times New Roman"/>
          <w:sz w:val="24"/>
          <w:szCs w:val="24"/>
        </w:rPr>
        <w:softHyphen/>
        <w:t>стоящих из правильно произносимых звуков;</w:t>
      </w:r>
    </w:p>
    <w:p w:rsidR="000C173A" w:rsidRPr="000C173A" w:rsidRDefault="000C173A" w:rsidP="000C173A">
      <w:pPr>
        <w:pStyle w:val="3"/>
        <w:numPr>
          <w:ilvl w:val="0"/>
          <w:numId w:val="6"/>
        </w:numPr>
        <w:shd w:val="clear" w:color="auto" w:fill="auto"/>
        <w:tabs>
          <w:tab w:val="left" w:pos="738"/>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воспитание готовности к звуковому анализу и синтезу слов, состоящих из правильно произносимых звуков;</w:t>
      </w:r>
    </w:p>
    <w:p w:rsidR="000C173A" w:rsidRPr="000C173A" w:rsidRDefault="000C173A" w:rsidP="000C173A">
      <w:pPr>
        <w:pStyle w:val="3"/>
        <w:numPr>
          <w:ilvl w:val="0"/>
          <w:numId w:val="6"/>
        </w:numPr>
        <w:shd w:val="clear" w:color="auto" w:fill="auto"/>
        <w:tabs>
          <w:tab w:val="left" w:pos="738"/>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расширение лексического запаса в процессе закрепления поставленных ранее звуков;</w:t>
      </w:r>
    </w:p>
    <w:p w:rsidR="000C173A" w:rsidRPr="000C173A" w:rsidRDefault="000C173A" w:rsidP="000C173A">
      <w:pPr>
        <w:pStyle w:val="3"/>
        <w:numPr>
          <w:ilvl w:val="0"/>
          <w:numId w:val="6"/>
        </w:numPr>
        <w:shd w:val="clear" w:color="auto" w:fill="auto"/>
        <w:tabs>
          <w:tab w:val="left" w:pos="738"/>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закрепление доступных возрасту грамматических категорий с учётом исправленных на индивидуальных занятиях звуков;</w:t>
      </w:r>
    </w:p>
    <w:p w:rsidR="000C173A" w:rsidRDefault="000C173A" w:rsidP="000C173A">
      <w:pPr>
        <w:pStyle w:val="3"/>
        <w:numPr>
          <w:ilvl w:val="0"/>
          <w:numId w:val="6"/>
        </w:numPr>
        <w:shd w:val="clear" w:color="auto" w:fill="auto"/>
        <w:tabs>
          <w:tab w:val="left" w:pos="738"/>
        </w:tabs>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подготовка к обучению грамоте.</w:t>
      </w:r>
    </w:p>
    <w:p w:rsidR="00204B20" w:rsidRDefault="00204B20" w:rsidP="00204B20">
      <w:pPr>
        <w:pStyle w:val="3"/>
        <w:shd w:val="clear" w:color="auto" w:fill="auto"/>
        <w:tabs>
          <w:tab w:val="left" w:pos="738"/>
        </w:tabs>
        <w:spacing w:before="0" w:line="240" w:lineRule="auto"/>
        <w:ind w:firstLine="0"/>
        <w:rPr>
          <w:rFonts w:ascii="Times New Roman" w:hAnsi="Times New Roman" w:cs="Times New Roman"/>
          <w:sz w:val="24"/>
          <w:szCs w:val="24"/>
        </w:rPr>
      </w:pPr>
    </w:p>
    <w:p w:rsidR="007554B3" w:rsidRDefault="00204B20" w:rsidP="00204B20">
      <w:pPr>
        <w:spacing w:after="0" w:line="240" w:lineRule="auto"/>
        <w:jc w:val="center"/>
        <w:rPr>
          <w:rFonts w:ascii="Times New Roman" w:hAnsi="Times New Roman" w:cs="Times New Roman"/>
          <w:b/>
          <w:sz w:val="24"/>
          <w:szCs w:val="24"/>
        </w:rPr>
      </w:pPr>
      <w:r w:rsidRPr="007554B3">
        <w:rPr>
          <w:rFonts w:ascii="Times New Roman" w:hAnsi="Times New Roman" w:cs="Times New Roman"/>
          <w:b/>
          <w:sz w:val="24"/>
          <w:szCs w:val="24"/>
        </w:rPr>
        <w:t>Перспективное тематическое планирование работы</w:t>
      </w:r>
      <w:r w:rsidR="007554B3">
        <w:rPr>
          <w:rFonts w:ascii="Times New Roman" w:hAnsi="Times New Roman" w:cs="Times New Roman"/>
          <w:b/>
          <w:sz w:val="24"/>
          <w:szCs w:val="24"/>
        </w:rPr>
        <w:t xml:space="preserve">. </w:t>
      </w:r>
    </w:p>
    <w:p w:rsidR="007554B3" w:rsidRDefault="007554B3" w:rsidP="00204B20">
      <w:pPr>
        <w:spacing w:after="0" w:line="240" w:lineRule="auto"/>
        <w:jc w:val="center"/>
        <w:rPr>
          <w:rFonts w:ascii="Times New Roman" w:hAnsi="Times New Roman" w:cs="Times New Roman"/>
          <w:b/>
          <w:sz w:val="24"/>
          <w:szCs w:val="24"/>
        </w:rPr>
      </w:pPr>
    </w:p>
    <w:p w:rsidR="00204B20" w:rsidRPr="007554B3" w:rsidRDefault="007554B3" w:rsidP="00204B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00204B20" w:rsidRPr="007554B3">
        <w:rPr>
          <w:rFonts w:ascii="Times New Roman" w:hAnsi="Times New Roman" w:cs="Times New Roman"/>
          <w:b/>
          <w:sz w:val="24"/>
          <w:szCs w:val="24"/>
        </w:rPr>
        <w:t>лок «Подготовка к обучению грамоте»</w:t>
      </w:r>
    </w:p>
    <w:p w:rsidR="00204B20" w:rsidRPr="00E512C4" w:rsidRDefault="00204B20" w:rsidP="00204B20">
      <w:pPr>
        <w:spacing w:after="0" w:line="240" w:lineRule="auto"/>
        <w:jc w:val="center"/>
        <w:rPr>
          <w:rFonts w:ascii="Times New Roman" w:hAnsi="Times New Roman" w:cs="Times New Roman"/>
          <w:b/>
          <w:sz w:val="24"/>
          <w:szCs w:val="24"/>
        </w:rPr>
      </w:pPr>
    </w:p>
    <w:p w:rsidR="00204B20" w:rsidRPr="00E512C4" w:rsidRDefault="00204B20" w:rsidP="00204B20">
      <w:pPr>
        <w:jc w:val="both"/>
        <w:rPr>
          <w:rFonts w:ascii="Times New Roman" w:hAnsi="Times New Roman" w:cs="Times New Roman"/>
          <w:sz w:val="24"/>
          <w:szCs w:val="24"/>
        </w:rPr>
      </w:pPr>
      <w:r w:rsidRPr="00E512C4">
        <w:rPr>
          <w:rFonts w:ascii="Times New Roman" w:hAnsi="Times New Roman" w:cs="Times New Roman"/>
          <w:sz w:val="24"/>
          <w:szCs w:val="24"/>
        </w:rPr>
        <w:tab/>
        <w:t>В основе представленной последовательности лежит учет специфики формирования произносительных навыков и регламент постановки отсутствующих и искаженных звуков, который в свою очередь определяет порядок изучения букв. Данная последовательность разработана с опорой на следующие источники:</w:t>
      </w:r>
    </w:p>
    <w:p w:rsidR="00204B20" w:rsidRPr="00E512C4" w:rsidRDefault="00204B20" w:rsidP="00204B20">
      <w:pPr>
        <w:numPr>
          <w:ilvl w:val="0"/>
          <w:numId w:val="20"/>
        </w:numPr>
        <w:spacing w:after="0" w:line="240" w:lineRule="auto"/>
        <w:ind w:left="0"/>
        <w:jc w:val="both"/>
        <w:rPr>
          <w:rFonts w:ascii="Times New Roman" w:hAnsi="Times New Roman" w:cs="Times New Roman"/>
          <w:sz w:val="24"/>
          <w:szCs w:val="24"/>
        </w:rPr>
      </w:pPr>
      <w:r w:rsidRPr="00E512C4">
        <w:rPr>
          <w:rFonts w:ascii="Times New Roman" w:hAnsi="Times New Roman" w:cs="Times New Roman"/>
          <w:bCs/>
          <w:sz w:val="24"/>
          <w:szCs w:val="24"/>
        </w:rPr>
        <w:t>Каше Г.А. «Подготовка к школе детей с недостатками речи: Пособие для логопеда» – М.: Просвещение, 1985.</w:t>
      </w:r>
    </w:p>
    <w:p w:rsidR="00204B20" w:rsidRPr="00E512C4" w:rsidRDefault="00204B20" w:rsidP="00204B20">
      <w:pPr>
        <w:numPr>
          <w:ilvl w:val="0"/>
          <w:numId w:val="20"/>
        </w:numPr>
        <w:spacing w:after="0" w:line="240" w:lineRule="auto"/>
        <w:ind w:left="0"/>
        <w:jc w:val="both"/>
        <w:rPr>
          <w:rFonts w:ascii="Times New Roman" w:hAnsi="Times New Roman" w:cs="Times New Roman"/>
          <w:sz w:val="24"/>
          <w:szCs w:val="24"/>
        </w:rPr>
      </w:pPr>
      <w:r w:rsidRPr="00E512C4">
        <w:rPr>
          <w:rFonts w:ascii="Times New Roman" w:hAnsi="Times New Roman" w:cs="Times New Roman"/>
          <w:bCs/>
          <w:sz w:val="24"/>
          <w:szCs w:val="24"/>
        </w:rPr>
        <w:t>Каше Г.А., Филичева Т.Б., Чиркина Г.В. «Программ воспитания и обучения детей с фонетико-фонематическим недоразвитием речи (7 год жизни)» - М.: Министерство Просвещения СССР научно-исследовательский институт дефектологии АПН СССР, 1986 г.</w:t>
      </w:r>
    </w:p>
    <w:p w:rsidR="00204B20" w:rsidRPr="00E512C4" w:rsidRDefault="00204B20" w:rsidP="007554B3">
      <w:pPr>
        <w:ind w:firstLine="567"/>
        <w:jc w:val="both"/>
        <w:rPr>
          <w:rFonts w:ascii="Times New Roman" w:hAnsi="Times New Roman" w:cs="Times New Roman"/>
          <w:sz w:val="24"/>
          <w:szCs w:val="24"/>
        </w:rPr>
      </w:pPr>
      <w:r w:rsidRPr="00E512C4">
        <w:rPr>
          <w:rFonts w:ascii="Times New Roman" w:hAnsi="Times New Roman" w:cs="Times New Roman"/>
          <w:sz w:val="24"/>
          <w:szCs w:val="24"/>
        </w:rPr>
        <w:t xml:space="preserve">Перспективный план этого блока разработан </w:t>
      </w:r>
      <w:r w:rsidR="009F3A04">
        <w:rPr>
          <w:rFonts w:ascii="Times New Roman" w:hAnsi="Times New Roman" w:cs="Times New Roman"/>
          <w:sz w:val="24"/>
          <w:szCs w:val="24"/>
        </w:rPr>
        <w:t>учителем-</w:t>
      </w:r>
      <w:r w:rsidRPr="00E512C4">
        <w:rPr>
          <w:rFonts w:ascii="Times New Roman" w:hAnsi="Times New Roman" w:cs="Times New Roman"/>
          <w:sz w:val="24"/>
          <w:szCs w:val="24"/>
        </w:rPr>
        <w:t xml:space="preserve">логопедом и представлен воспитателям подготовительных групп. Воспитатели в процессе проведения НОД опираются на обозначенную последовательность, реализуя взаимосвязь в работе педагогов группы с </w:t>
      </w:r>
      <w:r w:rsidR="009F3A04">
        <w:rPr>
          <w:rFonts w:ascii="Times New Roman" w:hAnsi="Times New Roman" w:cs="Times New Roman"/>
          <w:sz w:val="24"/>
          <w:szCs w:val="24"/>
        </w:rPr>
        <w:t>учителем-</w:t>
      </w:r>
      <w:r w:rsidRPr="00E512C4">
        <w:rPr>
          <w:rFonts w:ascii="Times New Roman" w:hAnsi="Times New Roman" w:cs="Times New Roman"/>
          <w:sz w:val="24"/>
          <w:szCs w:val="24"/>
        </w:rPr>
        <w:t xml:space="preserve">логопедом. </w:t>
      </w:r>
    </w:p>
    <w:tbl>
      <w:tblPr>
        <w:tblStyle w:val="a3"/>
        <w:tblpPr w:leftFromText="180" w:rightFromText="180" w:vertAnchor="text" w:horzAnchor="margin" w:tblpXSpec="center" w:tblpY="243"/>
        <w:tblW w:w="8046" w:type="dxa"/>
        <w:tblLayout w:type="fixed"/>
        <w:tblLook w:val="04A0" w:firstRow="1" w:lastRow="0" w:firstColumn="1" w:lastColumn="0" w:noHBand="0" w:noVBand="1"/>
      </w:tblPr>
      <w:tblGrid>
        <w:gridCol w:w="536"/>
        <w:gridCol w:w="459"/>
        <w:gridCol w:w="284"/>
        <w:gridCol w:w="3082"/>
        <w:gridCol w:w="3685"/>
      </w:tblGrid>
      <w:tr w:rsidR="00663B92" w:rsidRPr="00E512C4" w:rsidTr="00BF535B">
        <w:trPr>
          <w:trHeight w:val="561"/>
        </w:trPr>
        <w:tc>
          <w:tcPr>
            <w:tcW w:w="995" w:type="dxa"/>
            <w:gridSpan w:val="2"/>
            <w:vMerge w:val="restart"/>
            <w:textDirection w:val="btLr"/>
          </w:tcPr>
          <w:p w:rsidR="00663B92" w:rsidRPr="00E512C4" w:rsidRDefault="00663B92" w:rsidP="00DA547C">
            <w:pPr>
              <w:ind w:right="113"/>
              <w:rPr>
                <w:sz w:val="24"/>
                <w:szCs w:val="24"/>
              </w:rPr>
            </w:pPr>
            <w:r w:rsidRPr="00E512C4">
              <w:rPr>
                <w:sz w:val="24"/>
                <w:szCs w:val="24"/>
              </w:rPr>
              <w:lastRenderedPageBreak/>
              <w:t>Сентябрь</w:t>
            </w:r>
          </w:p>
        </w:tc>
        <w:tc>
          <w:tcPr>
            <w:tcW w:w="284" w:type="dxa"/>
          </w:tcPr>
          <w:p w:rsidR="00663B92" w:rsidRPr="00E512C4" w:rsidRDefault="00663B92" w:rsidP="00DA547C">
            <w:pPr>
              <w:rPr>
                <w:sz w:val="24"/>
                <w:szCs w:val="24"/>
              </w:rPr>
            </w:pPr>
            <w:r>
              <w:rPr>
                <w:sz w:val="24"/>
                <w:szCs w:val="24"/>
              </w:rPr>
              <w:t>1-</w:t>
            </w:r>
            <w:r w:rsidRPr="00E512C4">
              <w:rPr>
                <w:sz w:val="24"/>
                <w:szCs w:val="24"/>
              </w:rPr>
              <w:t>3</w:t>
            </w:r>
          </w:p>
        </w:tc>
        <w:tc>
          <w:tcPr>
            <w:tcW w:w="6767" w:type="dxa"/>
            <w:gridSpan w:val="2"/>
          </w:tcPr>
          <w:p w:rsidR="00663B92" w:rsidRPr="00E512C4" w:rsidRDefault="00663B92" w:rsidP="00DA547C">
            <w:pPr>
              <w:jc w:val="center"/>
              <w:rPr>
                <w:sz w:val="24"/>
                <w:szCs w:val="24"/>
              </w:rPr>
            </w:pPr>
          </w:p>
          <w:p w:rsidR="00663B92" w:rsidRPr="00E512C4" w:rsidRDefault="00663B92" w:rsidP="00663B92">
            <w:pPr>
              <w:rPr>
                <w:sz w:val="24"/>
                <w:szCs w:val="24"/>
              </w:rPr>
            </w:pPr>
            <w:r w:rsidRPr="00E512C4">
              <w:rPr>
                <w:sz w:val="24"/>
                <w:szCs w:val="24"/>
              </w:rPr>
              <w:t>Обследование речи воспитанников,</w:t>
            </w:r>
            <w:r>
              <w:rPr>
                <w:sz w:val="24"/>
                <w:szCs w:val="24"/>
              </w:rPr>
              <w:t xml:space="preserve"> </w:t>
            </w:r>
            <w:r w:rsidRPr="00E512C4">
              <w:rPr>
                <w:sz w:val="24"/>
                <w:szCs w:val="24"/>
              </w:rPr>
              <w:t>посещающих ГБДОУ</w:t>
            </w:r>
          </w:p>
          <w:p w:rsidR="00663B92" w:rsidRPr="00E512C4" w:rsidRDefault="00663B92" w:rsidP="00DA547C">
            <w:pPr>
              <w:jc w:val="center"/>
              <w:rPr>
                <w:sz w:val="24"/>
                <w:szCs w:val="24"/>
              </w:rPr>
            </w:pPr>
          </w:p>
        </w:tc>
      </w:tr>
      <w:tr w:rsidR="00663B92" w:rsidRPr="00E512C4" w:rsidTr="00BF535B">
        <w:tc>
          <w:tcPr>
            <w:tcW w:w="995" w:type="dxa"/>
            <w:gridSpan w:val="2"/>
            <w:vMerge/>
          </w:tcPr>
          <w:p w:rsidR="00663B92" w:rsidRPr="00E512C4" w:rsidRDefault="00663B92" w:rsidP="00DA547C">
            <w:pPr>
              <w:rPr>
                <w:sz w:val="24"/>
                <w:szCs w:val="24"/>
              </w:rPr>
            </w:pPr>
          </w:p>
        </w:tc>
        <w:tc>
          <w:tcPr>
            <w:tcW w:w="284" w:type="dxa"/>
          </w:tcPr>
          <w:p w:rsidR="00663B92" w:rsidRPr="00E512C4" w:rsidRDefault="00663B92" w:rsidP="00DA547C">
            <w:pPr>
              <w:rPr>
                <w:sz w:val="24"/>
                <w:szCs w:val="24"/>
              </w:rPr>
            </w:pPr>
            <w:r w:rsidRPr="00E512C4">
              <w:rPr>
                <w:sz w:val="24"/>
                <w:szCs w:val="24"/>
              </w:rPr>
              <w:t>4</w:t>
            </w:r>
          </w:p>
        </w:tc>
        <w:tc>
          <w:tcPr>
            <w:tcW w:w="6767" w:type="dxa"/>
            <w:gridSpan w:val="2"/>
          </w:tcPr>
          <w:p w:rsidR="00663B92" w:rsidRPr="00E512C4" w:rsidRDefault="009F3A04" w:rsidP="00DA547C">
            <w:pPr>
              <w:rPr>
                <w:sz w:val="24"/>
                <w:szCs w:val="24"/>
              </w:rPr>
            </w:pPr>
            <w:r>
              <w:rPr>
                <w:sz w:val="24"/>
                <w:szCs w:val="24"/>
              </w:rPr>
              <w:t>Образовательная деятельность индивидуального плана</w:t>
            </w:r>
          </w:p>
        </w:tc>
      </w:tr>
      <w:tr w:rsidR="00204B20" w:rsidRPr="00E512C4" w:rsidTr="00DA547C">
        <w:tc>
          <w:tcPr>
            <w:tcW w:w="536" w:type="dxa"/>
            <w:vMerge w:val="restart"/>
            <w:textDirection w:val="btLr"/>
          </w:tcPr>
          <w:p w:rsidR="00204B20" w:rsidRPr="00E512C4" w:rsidRDefault="00204B20" w:rsidP="00DA547C">
            <w:pPr>
              <w:ind w:right="113"/>
              <w:rPr>
                <w:sz w:val="24"/>
                <w:szCs w:val="24"/>
              </w:rPr>
            </w:pPr>
            <w:r w:rsidRPr="00E512C4">
              <w:rPr>
                <w:sz w:val="24"/>
                <w:szCs w:val="24"/>
              </w:rPr>
              <w:t>Октябрь</w:t>
            </w:r>
          </w:p>
        </w:tc>
        <w:tc>
          <w:tcPr>
            <w:tcW w:w="459" w:type="dxa"/>
            <w:vMerge w:val="restart"/>
            <w:textDirection w:val="btLr"/>
          </w:tcPr>
          <w:p w:rsidR="00204B20" w:rsidRPr="00E512C4" w:rsidRDefault="00204B20" w:rsidP="00DA547C">
            <w:pPr>
              <w:ind w:right="113"/>
              <w:rPr>
                <w:sz w:val="24"/>
                <w:szCs w:val="24"/>
              </w:rPr>
            </w:pPr>
            <w:r w:rsidRPr="00E512C4">
              <w:rPr>
                <w:sz w:val="24"/>
                <w:szCs w:val="24"/>
              </w:rPr>
              <w:t>Неделя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rPr>
                <w:sz w:val="24"/>
                <w:szCs w:val="24"/>
              </w:rPr>
            </w:pPr>
            <w:r w:rsidRPr="00E512C4">
              <w:rPr>
                <w:sz w:val="24"/>
                <w:szCs w:val="24"/>
              </w:rPr>
              <w:t xml:space="preserve">Звук [у]. </w:t>
            </w:r>
          </w:p>
        </w:tc>
        <w:tc>
          <w:tcPr>
            <w:tcW w:w="3685" w:type="dxa"/>
          </w:tcPr>
          <w:p w:rsidR="00204B20" w:rsidRPr="00E512C4" w:rsidRDefault="00204B20" w:rsidP="00DA547C">
            <w:pPr>
              <w:rPr>
                <w:sz w:val="24"/>
                <w:szCs w:val="24"/>
              </w:rPr>
            </w:pPr>
            <w:r w:rsidRPr="00E512C4">
              <w:rPr>
                <w:sz w:val="24"/>
                <w:szCs w:val="24"/>
              </w:rPr>
              <w:t>Буква У у.</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 xml:space="preserve">Звук [а]. Звуки [а] – [у]. </w:t>
            </w:r>
          </w:p>
        </w:tc>
        <w:tc>
          <w:tcPr>
            <w:tcW w:w="3685" w:type="dxa"/>
          </w:tcPr>
          <w:p w:rsidR="00204B20" w:rsidRPr="00E512C4" w:rsidRDefault="00204B20" w:rsidP="00DA547C">
            <w:pPr>
              <w:rPr>
                <w:sz w:val="24"/>
                <w:szCs w:val="24"/>
              </w:rPr>
            </w:pPr>
            <w:r w:rsidRPr="00E512C4">
              <w:rPr>
                <w:sz w:val="24"/>
                <w:szCs w:val="24"/>
              </w:rPr>
              <w:t>Буква А а.</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 xml:space="preserve">Звук [и]. </w:t>
            </w:r>
          </w:p>
        </w:tc>
        <w:tc>
          <w:tcPr>
            <w:tcW w:w="3685" w:type="dxa"/>
          </w:tcPr>
          <w:p w:rsidR="00204B20" w:rsidRPr="00E512C4" w:rsidRDefault="00204B20" w:rsidP="00DA547C">
            <w:pPr>
              <w:rPr>
                <w:sz w:val="24"/>
                <w:szCs w:val="24"/>
              </w:rPr>
            </w:pPr>
            <w:r w:rsidRPr="00E512C4">
              <w:rPr>
                <w:sz w:val="24"/>
                <w:szCs w:val="24"/>
              </w:rPr>
              <w:t>Буква И и.</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4</w:t>
            </w:r>
          </w:p>
        </w:tc>
        <w:tc>
          <w:tcPr>
            <w:tcW w:w="3082" w:type="dxa"/>
          </w:tcPr>
          <w:p w:rsidR="00204B20" w:rsidRPr="00E512C4" w:rsidRDefault="00204B20" w:rsidP="00DA547C">
            <w:pPr>
              <w:rPr>
                <w:sz w:val="24"/>
                <w:szCs w:val="24"/>
              </w:rPr>
            </w:pPr>
            <w:r w:rsidRPr="00E512C4">
              <w:rPr>
                <w:sz w:val="24"/>
                <w:szCs w:val="24"/>
              </w:rPr>
              <w:t xml:space="preserve">Звук [о]. </w:t>
            </w:r>
          </w:p>
        </w:tc>
        <w:tc>
          <w:tcPr>
            <w:tcW w:w="3685" w:type="dxa"/>
          </w:tcPr>
          <w:p w:rsidR="00204B20" w:rsidRPr="00E512C4" w:rsidRDefault="00204B20" w:rsidP="00DA547C">
            <w:pPr>
              <w:rPr>
                <w:sz w:val="24"/>
                <w:szCs w:val="24"/>
              </w:rPr>
            </w:pPr>
            <w:r w:rsidRPr="00E512C4">
              <w:rPr>
                <w:sz w:val="24"/>
                <w:szCs w:val="24"/>
              </w:rPr>
              <w:t>Буква О о.</w:t>
            </w:r>
          </w:p>
        </w:tc>
      </w:tr>
      <w:tr w:rsidR="00204B20" w:rsidRPr="00E512C4" w:rsidTr="00DA547C">
        <w:tc>
          <w:tcPr>
            <w:tcW w:w="536" w:type="dxa"/>
            <w:vMerge w:val="restart"/>
            <w:textDirection w:val="btLr"/>
          </w:tcPr>
          <w:p w:rsidR="00204B20" w:rsidRPr="00E512C4" w:rsidRDefault="00204B20" w:rsidP="00DA547C">
            <w:pPr>
              <w:ind w:right="113"/>
              <w:rPr>
                <w:sz w:val="24"/>
                <w:szCs w:val="24"/>
              </w:rPr>
            </w:pPr>
            <w:r w:rsidRPr="00E512C4">
              <w:rPr>
                <w:sz w:val="24"/>
                <w:szCs w:val="24"/>
              </w:rPr>
              <w:t>Ноябрь</w:t>
            </w:r>
          </w:p>
        </w:tc>
        <w:tc>
          <w:tcPr>
            <w:tcW w:w="459" w:type="dxa"/>
            <w:vMerge w:val="restart"/>
            <w:textDirection w:val="btLr"/>
          </w:tcPr>
          <w:p w:rsidR="00204B20" w:rsidRPr="00E512C4" w:rsidRDefault="00204B20" w:rsidP="00DA547C">
            <w:pPr>
              <w:ind w:right="113"/>
              <w:rPr>
                <w:sz w:val="24"/>
                <w:szCs w:val="24"/>
              </w:rPr>
            </w:pPr>
            <w:r w:rsidRPr="00E512C4">
              <w:rPr>
                <w:sz w:val="24"/>
                <w:szCs w:val="24"/>
              </w:rPr>
              <w:t>Неделя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rPr>
                <w:sz w:val="24"/>
                <w:szCs w:val="24"/>
              </w:rPr>
            </w:pPr>
            <w:r w:rsidRPr="00E512C4">
              <w:rPr>
                <w:sz w:val="24"/>
                <w:szCs w:val="24"/>
              </w:rPr>
              <w:t xml:space="preserve">Звук [ы]. Звуки [ы] – [и]. </w:t>
            </w:r>
          </w:p>
        </w:tc>
        <w:tc>
          <w:tcPr>
            <w:tcW w:w="3685" w:type="dxa"/>
          </w:tcPr>
          <w:p w:rsidR="00204B20" w:rsidRPr="00E512C4" w:rsidRDefault="00204B20" w:rsidP="00DA547C">
            <w:pPr>
              <w:rPr>
                <w:sz w:val="24"/>
                <w:szCs w:val="24"/>
              </w:rPr>
            </w:pPr>
            <w:r w:rsidRPr="00E512C4">
              <w:rPr>
                <w:sz w:val="24"/>
                <w:szCs w:val="24"/>
              </w:rPr>
              <w:t>Буква ы.</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 xml:space="preserve">Звук [э]. </w:t>
            </w:r>
          </w:p>
        </w:tc>
        <w:tc>
          <w:tcPr>
            <w:tcW w:w="3685" w:type="dxa"/>
          </w:tcPr>
          <w:p w:rsidR="00204B20" w:rsidRPr="00E512C4" w:rsidRDefault="00204B20" w:rsidP="00DA547C">
            <w:pPr>
              <w:rPr>
                <w:sz w:val="24"/>
                <w:szCs w:val="24"/>
              </w:rPr>
            </w:pPr>
            <w:r w:rsidRPr="00E512C4">
              <w:rPr>
                <w:sz w:val="24"/>
                <w:szCs w:val="24"/>
              </w:rPr>
              <w:t>Буква Э э.</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 xml:space="preserve">Гласные звуки и их «секреты». </w:t>
            </w:r>
          </w:p>
        </w:tc>
        <w:tc>
          <w:tcPr>
            <w:tcW w:w="3685" w:type="dxa"/>
          </w:tcPr>
          <w:p w:rsidR="00204B20" w:rsidRPr="00E512C4" w:rsidRDefault="00204B20" w:rsidP="00DA547C">
            <w:pPr>
              <w:rPr>
                <w:sz w:val="24"/>
                <w:szCs w:val="24"/>
              </w:rPr>
            </w:pPr>
            <w:r w:rsidRPr="00E512C4">
              <w:rPr>
                <w:sz w:val="24"/>
                <w:szCs w:val="24"/>
              </w:rPr>
              <w:t>Буква Я я.</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4</w:t>
            </w:r>
          </w:p>
        </w:tc>
        <w:tc>
          <w:tcPr>
            <w:tcW w:w="3082" w:type="dxa"/>
          </w:tcPr>
          <w:p w:rsidR="00204B20" w:rsidRPr="00E512C4" w:rsidRDefault="00204B20" w:rsidP="00DA547C">
            <w:pPr>
              <w:rPr>
                <w:sz w:val="24"/>
                <w:szCs w:val="24"/>
              </w:rPr>
            </w:pPr>
            <w:r w:rsidRPr="00E512C4">
              <w:rPr>
                <w:sz w:val="24"/>
                <w:szCs w:val="24"/>
              </w:rPr>
              <w:t xml:space="preserve">Буква Ё ё. </w:t>
            </w:r>
          </w:p>
        </w:tc>
        <w:tc>
          <w:tcPr>
            <w:tcW w:w="3685" w:type="dxa"/>
          </w:tcPr>
          <w:p w:rsidR="00204B20" w:rsidRPr="00E512C4" w:rsidRDefault="00204B20" w:rsidP="00DA547C">
            <w:pPr>
              <w:rPr>
                <w:sz w:val="24"/>
                <w:szCs w:val="24"/>
              </w:rPr>
            </w:pPr>
            <w:r w:rsidRPr="00E512C4">
              <w:rPr>
                <w:sz w:val="24"/>
                <w:szCs w:val="24"/>
              </w:rPr>
              <w:t>Буква Ю ю.</w:t>
            </w:r>
          </w:p>
        </w:tc>
      </w:tr>
      <w:tr w:rsidR="00204B20" w:rsidRPr="00E512C4" w:rsidTr="00DA547C">
        <w:tc>
          <w:tcPr>
            <w:tcW w:w="536" w:type="dxa"/>
            <w:vMerge w:val="restart"/>
            <w:textDirection w:val="btLr"/>
          </w:tcPr>
          <w:p w:rsidR="00204B20" w:rsidRPr="00E512C4" w:rsidRDefault="00204B20" w:rsidP="00DA547C">
            <w:pPr>
              <w:ind w:right="113"/>
              <w:rPr>
                <w:sz w:val="24"/>
                <w:szCs w:val="24"/>
              </w:rPr>
            </w:pPr>
            <w:r w:rsidRPr="00E512C4">
              <w:rPr>
                <w:sz w:val="24"/>
                <w:szCs w:val="24"/>
              </w:rPr>
              <w:t>Декабрь</w:t>
            </w:r>
          </w:p>
        </w:tc>
        <w:tc>
          <w:tcPr>
            <w:tcW w:w="459" w:type="dxa"/>
            <w:vMerge w:val="restart"/>
            <w:textDirection w:val="btLr"/>
          </w:tcPr>
          <w:p w:rsidR="00204B20" w:rsidRPr="00E512C4" w:rsidRDefault="00204B20" w:rsidP="00DA547C">
            <w:pPr>
              <w:ind w:right="113"/>
              <w:rPr>
                <w:sz w:val="24"/>
                <w:szCs w:val="24"/>
              </w:rPr>
            </w:pPr>
            <w:r w:rsidRPr="00E512C4">
              <w:rPr>
                <w:sz w:val="24"/>
                <w:szCs w:val="24"/>
              </w:rPr>
              <w:t>Неделя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rPr>
                <w:sz w:val="24"/>
                <w:szCs w:val="24"/>
              </w:rPr>
            </w:pPr>
            <w:r w:rsidRPr="00E512C4">
              <w:rPr>
                <w:sz w:val="24"/>
                <w:szCs w:val="24"/>
              </w:rPr>
              <w:t xml:space="preserve">Буква Е е.  </w:t>
            </w:r>
          </w:p>
        </w:tc>
        <w:tc>
          <w:tcPr>
            <w:tcW w:w="3685" w:type="dxa"/>
          </w:tcPr>
          <w:p w:rsidR="00204B20" w:rsidRPr="00E512C4" w:rsidRDefault="00204B20" w:rsidP="00DA547C">
            <w:pPr>
              <w:rPr>
                <w:sz w:val="24"/>
                <w:szCs w:val="24"/>
              </w:rPr>
            </w:pPr>
            <w:r w:rsidRPr="00E512C4">
              <w:rPr>
                <w:sz w:val="24"/>
                <w:szCs w:val="24"/>
              </w:rPr>
              <w:t>Согласные звуки – 1-ый «секрет».</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 xml:space="preserve">Согласные звуки - 2-ой «секрет». </w:t>
            </w:r>
          </w:p>
        </w:tc>
        <w:tc>
          <w:tcPr>
            <w:tcW w:w="3685" w:type="dxa"/>
          </w:tcPr>
          <w:p w:rsidR="00204B20" w:rsidRPr="00E512C4" w:rsidRDefault="00204B20" w:rsidP="00DA547C">
            <w:pPr>
              <w:rPr>
                <w:sz w:val="24"/>
                <w:szCs w:val="24"/>
              </w:rPr>
            </w:pPr>
            <w:r w:rsidRPr="00E512C4">
              <w:rPr>
                <w:sz w:val="24"/>
                <w:szCs w:val="24"/>
              </w:rPr>
              <w:t>Звуки [п] – [пь].</w:t>
            </w:r>
          </w:p>
        </w:tc>
      </w:tr>
      <w:tr w:rsidR="00204B20" w:rsidRPr="00E512C4" w:rsidTr="00DA547C">
        <w:trPr>
          <w:trHeight w:val="170"/>
        </w:trPr>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 xml:space="preserve">Буква П п. </w:t>
            </w:r>
          </w:p>
        </w:tc>
        <w:tc>
          <w:tcPr>
            <w:tcW w:w="3685" w:type="dxa"/>
          </w:tcPr>
          <w:p w:rsidR="00204B20" w:rsidRPr="00E512C4" w:rsidRDefault="00204B20" w:rsidP="00DA547C">
            <w:pPr>
              <w:rPr>
                <w:sz w:val="24"/>
                <w:szCs w:val="24"/>
              </w:rPr>
            </w:pPr>
            <w:r w:rsidRPr="00E512C4">
              <w:rPr>
                <w:sz w:val="24"/>
                <w:szCs w:val="24"/>
              </w:rPr>
              <w:t>Звуки [т] – [ть].</w:t>
            </w:r>
          </w:p>
        </w:tc>
      </w:tr>
      <w:tr w:rsidR="00204B20" w:rsidRPr="00E512C4" w:rsidTr="00DA547C">
        <w:trPr>
          <w:trHeight w:val="265"/>
        </w:trPr>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4</w:t>
            </w:r>
          </w:p>
        </w:tc>
        <w:tc>
          <w:tcPr>
            <w:tcW w:w="3082" w:type="dxa"/>
          </w:tcPr>
          <w:p w:rsidR="00204B20" w:rsidRPr="00E512C4" w:rsidRDefault="00204B20" w:rsidP="00DA547C">
            <w:pPr>
              <w:rPr>
                <w:sz w:val="24"/>
                <w:szCs w:val="24"/>
              </w:rPr>
            </w:pPr>
            <w:r w:rsidRPr="00E512C4">
              <w:rPr>
                <w:sz w:val="24"/>
                <w:szCs w:val="24"/>
              </w:rPr>
              <w:t>Буква Т т.</w:t>
            </w:r>
          </w:p>
        </w:tc>
        <w:tc>
          <w:tcPr>
            <w:tcW w:w="3685" w:type="dxa"/>
          </w:tcPr>
          <w:p w:rsidR="00204B20" w:rsidRPr="00E512C4" w:rsidRDefault="00204B20" w:rsidP="00DA547C">
            <w:pPr>
              <w:rPr>
                <w:sz w:val="24"/>
                <w:szCs w:val="24"/>
              </w:rPr>
            </w:pPr>
            <w:r w:rsidRPr="00E512C4">
              <w:rPr>
                <w:sz w:val="24"/>
                <w:szCs w:val="24"/>
              </w:rPr>
              <w:t>Звуки [к] – [кь].</w:t>
            </w:r>
          </w:p>
        </w:tc>
      </w:tr>
      <w:tr w:rsidR="00204B20" w:rsidRPr="00E512C4" w:rsidTr="00DA547C">
        <w:tc>
          <w:tcPr>
            <w:tcW w:w="536" w:type="dxa"/>
            <w:vMerge w:val="restart"/>
            <w:textDirection w:val="btLr"/>
          </w:tcPr>
          <w:p w:rsidR="00204B20" w:rsidRPr="00E512C4" w:rsidRDefault="00204B20" w:rsidP="00DA547C">
            <w:pPr>
              <w:ind w:right="113"/>
              <w:rPr>
                <w:sz w:val="24"/>
                <w:szCs w:val="24"/>
              </w:rPr>
            </w:pPr>
            <w:r w:rsidRPr="00E512C4">
              <w:rPr>
                <w:sz w:val="24"/>
                <w:szCs w:val="24"/>
              </w:rPr>
              <w:t>Январь</w:t>
            </w:r>
          </w:p>
        </w:tc>
        <w:tc>
          <w:tcPr>
            <w:tcW w:w="459" w:type="dxa"/>
            <w:vMerge w:val="restart"/>
            <w:textDirection w:val="btLr"/>
          </w:tcPr>
          <w:p w:rsidR="00204B20" w:rsidRPr="00E512C4" w:rsidRDefault="00204B20" w:rsidP="00DA547C">
            <w:pPr>
              <w:ind w:right="113"/>
              <w:rPr>
                <w:sz w:val="24"/>
                <w:szCs w:val="24"/>
              </w:rPr>
            </w:pPr>
            <w:r w:rsidRPr="00E512C4">
              <w:rPr>
                <w:sz w:val="24"/>
                <w:szCs w:val="24"/>
              </w:rPr>
              <w:t>Неделя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rPr>
                <w:sz w:val="24"/>
                <w:szCs w:val="24"/>
              </w:rPr>
            </w:pPr>
            <w:r w:rsidRPr="00E512C4">
              <w:rPr>
                <w:sz w:val="24"/>
                <w:szCs w:val="24"/>
              </w:rPr>
              <w:t>Буква К к.</w:t>
            </w:r>
          </w:p>
        </w:tc>
        <w:tc>
          <w:tcPr>
            <w:tcW w:w="3685" w:type="dxa"/>
          </w:tcPr>
          <w:p w:rsidR="00204B20" w:rsidRPr="00E512C4" w:rsidRDefault="00204B20" w:rsidP="00DA547C">
            <w:pPr>
              <w:rPr>
                <w:sz w:val="24"/>
                <w:szCs w:val="24"/>
              </w:rPr>
            </w:pPr>
            <w:r w:rsidRPr="00E512C4">
              <w:rPr>
                <w:sz w:val="24"/>
                <w:szCs w:val="24"/>
              </w:rPr>
              <w:t>Звук [й]. Звуки [й] – [ль].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Буква Й й.</w:t>
            </w:r>
          </w:p>
        </w:tc>
        <w:tc>
          <w:tcPr>
            <w:tcW w:w="3685" w:type="dxa"/>
          </w:tcPr>
          <w:p w:rsidR="00204B20" w:rsidRPr="00E512C4" w:rsidRDefault="00204B20" w:rsidP="00DA547C">
            <w:pPr>
              <w:rPr>
                <w:sz w:val="24"/>
                <w:szCs w:val="24"/>
              </w:rPr>
            </w:pPr>
            <w:r w:rsidRPr="00E512C4">
              <w:rPr>
                <w:sz w:val="24"/>
                <w:szCs w:val="24"/>
              </w:rPr>
              <w:t>Звуки [х] – [хь].</w:t>
            </w:r>
          </w:p>
        </w:tc>
      </w:tr>
      <w:tr w:rsidR="00204B20" w:rsidRPr="00E512C4" w:rsidTr="00DA547C">
        <w:trPr>
          <w:trHeight w:val="151"/>
        </w:trPr>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 xml:space="preserve">Буква Х х. </w:t>
            </w:r>
          </w:p>
        </w:tc>
        <w:tc>
          <w:tcPr>
            <w:tcW w:w="3685" w:type="dxa"/>
          </w:tcPr>
          <w:p w:rsidR="00204B20" w:rsidRPr="00E512C4" w:rsidRDefault="00204B20" w:rsidP="00DA547C">
            <w:pPr>
              <w:rPr>
                <w:sz w:val="24"/>
                <w:szCs w:val="24"/>
              </w:rPr>
            </w:pPr>
            <w:r w:rsidRPr="00E512C4">
              <w:rPr>
                <w:sz w:val="24"/>
                <w:szCs w:val="24"/>
              </w:rPr>
              <w:t>Звуки [м] – [мь].</w:t>
            </w:r>
          </w:p>
        </w:tc>
      </w:tr>
      <w:tr w:rsidR="00204B20" w:rsidRPr="00E512C4" w:rsidTr="00DA547C">
        <w:tc>
          <w:tcPr>
            <w:tcW w:w="536" w:type="dxa"/>
            <w:vMerge w:val="restart"/>
            <w:textDirection w:val="btLr"/>
          </w:tcPr>
          <w:p w:rsidR="00204B20" w:rsidRPr="00E512C4" w:rsidRDefault="00204B20" w:rsidP="00DA547C">
            <w:pPr>
              <w:ind w:right="113"/>
              <w:rPr>
                <w:sz w:val="24"/>
                <w:szCs w:val="24"/>
              </w:rPr>
            </w:pPr>
            <w:r w:rsidRPr="00E512C4">
              <w:rPr>
                <w:sz w:val="24"/>
                <w:szCs w:val="24"/>
              </w:rPr>
              <w:t>Февраль</w:t>
            </w:r>
          </w:p>
        </w:tc>
        <w:tc>
          <w:tcPr>
            <w:tcW w:w="459" w:type="dxa"/>
            <w:vMerge w:val="restart"/>
            <w:textDirection w:val="btLr"/>
          </w:tcPr>
          <w:p w:rsidR="00204B20" w:rsidRPr="00E512C4" w:rsidRDefault="00204B20" w:rsidP="00DA547C">
            <w:pPr>
              <w:ind w:right="113"/>
              <w:rPr>
                <w:sz w:val="24"/>
                <w:szCs w:val="24"/>
              </w:rPr>
            </w:pPr>
            <w:r w:rsidRPr="00E512C4">
              <w:rPr>
                <w:sz w:val="24"/>
                <w:szCs w:val="24"/>
              </w:rPr>
              <w:t>неделя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rPr>
                <w:sz w:val="24"/>
                <w:szCs w:val="24"/>
              </w:rPr>
            </w:pPr>
            <w:r w:rsidRPr="00E512C4">
              <w:rPr>
                <w:sz w:val="24"/>
                <w:szCs w:val="24"/>
              </w:rPr>
              <w:t>Буква М м.</w:t>
            </w:r>
          </w:p>
        </w:tc>
        <w:tc>
          <w:tcPr>
            <w:tcW w:w="3685" w:type="dxa"/>
          </w:tcPr>
          <w:p w:rsidR="00204B20" w:rsidRPr="00E512C4" w:rsidRDefault="00204B20" w:rsidP="00DA547C">
            <w:pPr>
              <w:rPr>
                <w:sz w:val="24"/>
                <w:szCs w:val="24"/>
              </w:rPr>
            </w:pPr>
            <w:r w:rsidRPr="00E512C4">
              <w:rPr>
                <w:sz w:val="24"/>
                <w:szCs w:val="24"/>
              </w:rPr>
              <w:t>Звуки [с] – [сь].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Буква С с.</w:t>
            </w:r>
          </w:p>
        </w:tc>
        <w:tc>
          <w:tcPr>
            <w:tcW w:w="3685" w:type="dxa"/>
          </w:tcPr>
          <w:p w:rsidR="00204B20" w:rsidRPr="00E512C4" w:rsidRDefault="00204B20" w:rsidP="00DA547C">
            <w:pPr>
              <w:rPr>
                <w:sz w:val="24"/>
                <w:szCs w:val="24"/>
              </w:rPr>
            </w:pPr>
            <w:r w:rsidRPr="00E512C4">
              <w:rPr>
                <w:sz w:val="24"/>
                <w:szCs w:val="24"/>
              </w:rPr>
              <w:t>Звуки [н] – [нь].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Буква Н н.</w:t>
            </w:r>
          </w:p>
        </w:tc>
        <w:tc>
          <w:tcPr>
            <w:tcW w:w="3685" w:type="dxa"/>
          </w:tcPr>
          <w:p w:rsidR="00204B20" w:rsidRPr="00E512C4" w:rsidRDefault="00204B20" w:rsidP="00DA547C">
            <w:pPr>
              <w:rPr>
                <w:sz w:val="24"/>
                <w:szCs w:val="24"/>
              </w:rPr>
            </w:pPr>
            <w:r w:rsidRPr="00E512C4">
              <w:rPr>
                <w:sz w:val="24"/>
                <w:szCs w:val="24"/>
              </w:rPr>
              <w:t>Звуки [з] – [зь].</w:t>
            </w:r>
          </w:p>
        </w:tc>
      </w:tr>
      <w:tr w:rsidR="00204B20" w:rsidRPr="00E512C4" w:rsidTr="00DA547C">
        <w:trPr>
          <w:trHeight w:val="251"/>
        </w:trPr>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4</w:t>
            </w:r>
          </w:p>
        </w:tc>
        <w:tc>
          <w:tcPr>
            <w:tcW w:w="3082" w:type="dxa"/>
          </w:tcPr>
          <w:p w:rsidR="00204B20" w:rsidRPr="00E512C4" w:rsidRDefault="00204B20" w:rsidP="00DA547C">
            <w:pPr>
              <w:rPr>
                <w:sz w:val="24"/>
                <w:szCs w:val="24"/>
              </w:rPr>
            </w:pPr>
            <w:r w:rsidRPr="00E512C4">
              <w:rPr>
                <w:sz w:val="24"/>
                <w:szCs w:val="24"/>
              </w:rPr>
              <w:t>Буква З з.</w:t>
            </w:r>
          </w:p>
        </w:tc>
        <w:tc>
          <w:tcPr>
            <w:tcW w:w="3685" w:type="dxa"/>
          </w:tcPr>
          <w:p w:rsidR="00204B20" w:rsidRPr="00E512C4" w:rsidRDefault="00204B20" w:rsidP="00DA547C">
            <w:pPr>
              <w:rPr>
                <w:sz w:val="24"/>
                <w:szCs w:val="24"/>
              </w:rPr>
            </w:pPr>
            <w:r w:rsidRPr="00E512C4">
              <w:rPr>
                <w:sz w:val="24"/>
                <w:szCs w:val="24"/>
              </w:rPr>
              <w:t>Звуки [б] – [бь].</w:t>
            </w:r>
          </w:p>
        </w:tc>
      </w:tr>
      <w:tr w:rsidR="00204B20" w:rsidRPr="00E512C4" w:rsidTr="00DA547C">
        <w:tc>
          <w:tcPr>
            <w:tcW w:w="536" w:type="dxa"/>
            <w:vMerge w:val="restart"/>
            <w:textDirection w:val="btLr"/>
          </w:tcPr>
          <w:p w:rsidR="00204B20" w:rsidRPr="00E512C4" w:rsidRDefault="00204B20" w:rsidP="00DA547C">
            <w:pPr>
              <w:ind w:right="113"/>
              <w:rPr>
                <w:sz w:val="24"/>
                <w:szCs w:val="24"/>
              </w:rPr>
            </w:pPr>
            <w:r w:rsidRPr="00E512C4">
              <w:rPr>
                <w:sz w:val="24"/>
                <w:szCs w:val="24"/>
              </w:rPr>
              <w:t>Март</w:t>
            </w:r>
          </w:p>
        </w:tc>
        <w:tc>
          <w:tcPr>
            <w:tcW w:w="459" w:type="dxa"/>
            <w:vMerge w:val="restart"/>
            <w:textDirection w:val="btLr"/>
          </w:tcPr>
          <w:p w:rsidR="00204B20" w:rsidRPr="00E512C4" w:rsidRDefault="00204B20" w:rsidP="00DA547C">
            <w:pPr>
              <w:ind w:right="113"/>
              <w:rPr>
                <w:sz w:val="24"/>
                <w:szCs w:val="24"/>
              </w:rPr>
            </w:pPr>
            <w:r>
              <w:rPr>
                <w:sz w:val="24"/>
                <w:szCs w:val="24"/>
              </w:rPr>
              <w:t>н</w:t>
            </w:r>
            <w:r w:rsidRPr="00E512C4">
              <w:rPr>
                <w:sz w:val="24"/>
                <w:szCs w:val="24"/>
              </w:rPr>
              <w:t>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rPr>
                <w:sz w:val="24"/>
                <w:szCs w:val="24"/>
              </w:rPr>
            </w:pPr>
            <w:r w:rsidRPr="00E512C4">
              <w:rPr>
                <w:sz w:val="24"/>
                <w:szCs w:val="24"/>
              </w:rPr>
              <w:t>Буква Б б.</w:t>
            </w:r>
          </w:p>
        </w:tc>
        <w:tc>
          <w:tcPr>
            <w:tcW w:w="3685" w:type="dxa"/>
          </w:tcPr>
          <w:p w:rsidR="00204B20" w:rsidRPr="00E512C4" w:rsidRDefault="00204B20" w:rsidP="00DA547C">
            <w:pPr>
              <w:rPr>
                <w:sz w:val="24"/>
                <w:szCs w:val="24"/>
              </w:rPr>
            </w:pPr>
            <w:r w:rsidRPr="00E512C4">
              <w:rPr>
                <w:sz w:val="24"/>
                <w:szCs w:val="24"/>
              </w:rPr>
              <w:t>Звуки [в] – [вь].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Буква В в.</w:t>
            </w:r>
          </w:p>
        </w:tc>
        <w:tc>
          <w:tcPr>
            <w:tcW w:w="3685" w:type="dxa"/>
          </w:tcPr>
          <w:p w:rsidR="00204B20" w:rsidRPr="00E512C4" w:rsidRDefault="00204B20" w:rsidP="00DA547C">
            <w:pPr>
              <w:rPr>
                <w:sz w:val="24"/>
                <w:szCs w:val="24"/>
              </w:rPr>
            </w:pPr>
            <w:r w:rsidRPr="00E512C4">
              <w:rPr>
                <w:sz w:val="24"/>
                <w:szCs w:val="24"/>
              </w:rPr>
              <w:t>Звуки [д] – [дь].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Буква Д д.</w:t>
            </w:r>
          </w:p>
        </w:tc>
        <w:tc>
          <w:tcPr>
            <w:tcW w:w="3685" w:type="dxa"/>
          </w:tcPr>
          <w:p w:rsidR="00204B20" w:rsidRPr="00E512C4" w:rsidRDefault="00204B20" w:rsidP="00DA547C">
            <w:pPr>
              <w:rPr>
                <w:sz w:val="24"/>
                <w:szCs w:val="24"/>
              </w:rPr>
            </w:pPr>
            <w:r w:rsidRPr="00E512C4">
              <w:rPr>
                <w:sz w:val="24"/>
                <w:szCs w:val="24"/>
              </w:rPr>
              <w:t>Звуки [г] – [гь].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4</w:t>
            </w:r>
          </w:p>
        </w:tc>
        <w:tc>
          <w:tcPr>
            <w:tcW w:w="3082" w:type="dxa"/>
          </w:tcPr>
          <w:p w:rsidR="00204B20" w:rsidRPr="00E512C4" w:rsidRDefault="00204B20" w:rsidP="00DA547C">
            <w:pPr>
              <w:rPr>
                <w:sz w:val="24"/>
                <w:szCs w:val="24"/>
              </w:rPr>
            </w:pPr>
            <w:r w:rsidRPr="00E512C4">
              <w:rPr>
                <w:sz w:val="24"/>
                <w:szCs w:val="24"/>
              </w:rPr>
              <w:t>Буква Г г.</w:t>
            </w:r>
          </w:p>
        </w:tc>
        <w:tc>
          <w:tcPr>
            <w:tcW w:w="3685" w:type="dxa"/>
          </w:tcPr>
          <w:p w:rsidR="00204B20" w:rsidRPr="00E512C4" w:rsidRDefault="00204B20" w:rsidP="00DA547C">
            <w:pPr>
              <w:rPr>
                <w:sz w:val="24"/>
                <w:szCs w:val="24"/>
              </w:rPr>
            </w:pPr>
            <w:r w:rsidRPr="00E512C4">
              <w:rPr>
                <w:sz w:val="24"/>
                <w:szCs w:val="24"/>
              </w:rPr>
              <w:t>Звуки [л] – [ль].</w:t>
            </w:r>
          </w:p>
        </w:tc>
      </w:tr>
      <w:tr w:rsidR="00204B20" w:rsidRPr="00E512C4" w:rsidTr="00DA547C">
        <w:trPr>
          <w:trHeight w:val="234"/>
        </w:trPr>
        <w:tc>
          <w:tcPr>
            <w:tcW w:w="536" w:type="dxa"/>
            <w:vMerge w:val="restart"/>
            <w:textDirection w:val="btLr"/>
          </w:tcPr>
          <w:p w:rsidR="00204B20" w:rsidRPr="00E512C4" w:rsidRDefault="00204B20" w:rsidP="00DA547C">
            <w:pPr>
              <w:ind w:right="113"/>
              <w:rPr>
                <w:sz w:val="24"/>
                <w:szCs w:val="24"/>
              </w:rPr>
            </w:pPr>
            <w:r w:rsidRPr="00E512C4">
              <w:rPr>
                <w:sz w:val="24"/>
                <w:szCs w:val="24"/>
              </w:rPr>
              <w:t>Апрель</w:t>
            </w:r>
          </w:p>
        </w:tc>
        <w:tc>
          <w:tcPr>
            <w:tcW w:w="459" w:type="dxa"/>
            <w:vMerge w:val="restart"/>
            <w:textDirection w:val="btLr"/>
          </w:tcPr>
          <w:p w:rsidR="00204B20" w:rsidRPr="00E512C4" w:rsidRDefault="00204B20" w:rsidP="00DA547C">
            <w:pPr>
              <w:ind w:right="113"/>
              <w:rPr>
                <w:sz w:val="24"/>
                <w:szCs w:val="24"/>
              </w:rPr>
            </w:pPr>
            <w:r>
              <w:rPr>
                <w:sz w:val="24"/>
                <w:szCs w:val="24"/>
              </w:rPr>
              <w:t>н</w:t>
            </w:r>
            <w:r w:rsidRPr="00E512C4">
              <w:rPr>
                <w:sz w:val="24"/>
                <w:szCs w:val="24"/>
              </w:rPr>
              <w:t>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rPr>
                <w:sz w:val="24"/>
                <w:szCs w:val="24"/>
              </w:rPr>
            </w:pPr>
            <w:r w:rsidRPr="00E512C4">
              <w:rPr>
                <w:sz w:val="24"/>
                <w:szCs w:val="24"/>
              </w:rPr>
              <w:t>Буква Л л.</w:t>
            </w:r>
          </w:p>
        </w:tc>
        <w:tc>
          <w:tcPr>
            <w:tcW w:w="3685" w:type="dxa"/>
          </w:tcPr>
          <w:p w:rsidR="00204B20" w:rsidRPr="00E512C4" w:rsidRDefault="00204B20" w:rsidP="00DA547C">
            <w:pPr>
              <w:rPr>
                <w:sz w:val="24"/>
                <w:szCs w:val="24"/>
              </w:rPr>
            </w:pPr>
            <w:r w:rsidRPr="00E512C4">
              <w:rPr>
                <w:sz w:val="24"/>
                <w:szCs w:val="24"/>
              </w:rPr>
              <w:t>Звук [ш]. Звуки [с] – [ш].</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Буква Ш ш.</w:t>
            </w:r>
          </w:p>
        </w:tc>
        <w:tc>
          <w:tcPr>
            <w:tcW w:w="3685" w:type="dxa"/>
          </w:tcPr>
          <w:p w:rsidR="00204B20" w:rsidRPr="00E512C4" w:rsidRDefault="00204B20" w:rsidP="00DA547C">
            <w:pPr>
              <w:rPr>
                <w:sz w:val="24"/>
                <w:szCs w:val="24"/>
              </w:rPr>
            </w:pPr>
            <w:r w:rsidRPr="00E512C4">
              <w:rPr>
                <w:sz w:val="24"/>
                <w:szCs w:val="24"/>
              </w:rPr>
              <w:t>Звуки [р] – [рь]. Звуки [р] – [л].</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Буква Р р.</w:t>
            </w:r>
          </w:p>
        </w:tc>
        <w:tc>
          <w:tcPr>
            <w:tcW w:w="3685" w:type="dxa"/>
          </w:tcPr>
          <w:p w:rsidR="00204B20" w:rsidRPr="00E512C4" w:rsidRDefault="00204B20" w:rsidP="00DA547C">
            <w:pPr>
              <w:rPr>
                <w:sz w:val="24"/>
                <w:szCs w:val="24"/>
              </w:rPr>
            </w:pPr>
            <w:r w:rsidRPr="00E512C4">
              <w:rPr>
                <w:sz w:val="24"/>
                <w:szCs w:val="24"/>
              </w:rPr>
              <w:t>Звук [ж]. Звуки [з] – [ж].</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4</w:t>
            </w:r>
          </w:p>
        </w:tc>
        <w:tc>
          <w:tcPr>
            <w:tcW w:w="3082" w:type="dxa"/>
          </w:tcPr>
          <w:p w:rsidR="00204B20" w:rsidRPr="00E512C4" w:rsidRDefault="00204B20" w:rsidP="00DA547C">
            <w:pPr>
              <w:rPr>
                <w:sz w:val="24"/>
                <w:szCs w:val="24"/>
              </w:rPr>
            </w:pPr>
            <w:r w:rsidRPr="00E512C4">
              <w:rPr>
                <w:sz w:val="24"/>
                <w:szCs w:val="24"/>
              </w:rPr>
              <w:t>Буква Ж ж.</w:t>
            </w:r>
          </w:p>
        </w:tc>
        <w:tc>
          <w:tcPr>
            <w:tcW w:w="3685" w:type="dxa"/>
          </w:tcPr>
          <w:p w:rsidR="00204B20" w:rsidRPr="00E512C4" w:rsidRDefault="00204B20" w:rsidP="00DA547C">
            <w:pPr>
              <w:rPr>
                <w:sz w:val="24"/>
                <w:szCs w:val="24"/>
              </w:rPr>
            </w:pPr>
            <w:r w:rsidRPr="00E512C4">
              <w:rPr>
                <w:sz w:val="24"/>
                <w:szCs w:val="24"/>
              </w:rPr>
              <w:t>Звук [ц].</w:t>
            </w:r>
            <w:r w:rsidRPr="00E512C4">
              <w:rPr>
                <w:sz w:val="24"/>
                <w:szCs w:val="24"/>
              </w:rPr>
              <w:tab/>
            </w:r>
          </w:p>
        </w:tc>
      </w:tr>
      <w:tr w:rsidR="00204B20" w:rsidRPr="00E512C4" w:rsidTr="00DA547C">
        <w:tc>
          <w:tcPr>
            <w:tcW w:w="536" w:type="dxa"/>
            <w:vMerge w:val="restart"/>
            <w:textDirection w:val="btLr"/>
          </w:tcPr>
          <w:p w:rsidR="00204B20" w:rsidRPr="00E512C4" w:rsidRDefault="00204B20" w:rsidP="00DA547C">
            <w:pPr>
              <w:ind w:right="113"/>
              <w:rPr>
                <w:sz w:val="24"/>
                <w:szCs w:val="24"/>
              </w:rPr>
            </w:pPr>
            <w:r w:rsidRPr="00E512C4">
              <w:rPr>
                <w:sz w:val="24"/>
                <w:szCs w:val="24"/>
              </w:rPr>
              <w:t>Май</w:t>
            </w:r>
          </w:p>
        </w:tc>
        <w:tc>
          <w:tcPr>
            <w:tcW w:w="459" w:type="dxa"/>
            <w:vMerge w:val="restart"/>
            <w:textDirection w:val="btLr"/>
          </w:tcPr>
          <w:p w:rsidR="00204B20" w:rsidRPr="00E512C4" w:rsidRDefault="00204B20" w:rsidP="00DA547C">
            <w:pPr>
              <w:ind w:right="113"/>
              <w:rPr>
                <w:sz w:val="24"/>
                <w:szCs w:val="24"/>
              </w:rPr>
            </w:pPr>
            <w:r>
              <w:rPr>
                <w:sz w:val="24"/>
                <w:szCs w:val="24"/>
              </w:rPr>
              <w:t>н</w:t>
            </w:r>
            <w:r w:rsidRPr="00E512C4">
              <w:rPr>
                <w:sz w:val="24"/>
                <w:szCs w:val="24"/>
              </w:rPr>
              <w:t>еделя</w:t>
            </w:r>
          </w:p>
        </w:tc>
        <w:tc>
          <w:tcPr>
            <w:tcW w:w="284" w:type="dxa"/>
          </w:tcPr>
          <w:p w:rsidR="00204B20" w:rsidRPr="00E512C4" w:rsidRDefault="00204B20" w:rsidP="00DA547C">
            <w:pPr>
              <w:rPr>
                <w:sz w:val="24"/>
                <w:szCs w:val="24"/>
              </w:rPr>
            </w:pPr>
            <w:r w:rsidRPr="00E512C4">
              <w:rPr>
                <w:sz w:val="24"/>
                <w:szCs w:val="24"/>
              </w:rPr>
              <w:t>1</w:t>
            </w:r>
          </w:p>
        </w:tc>
        <w:tc>
          <w:tcPr>
            <w:tcW w:w="3082" w:type="dxa"/>
          </w:tcPr>
          <w:p w:rsidR="00204B20" w:rsidRPr="00E512C4" w:rsidRDefault="00204B20" w:rsidP="00DA547C">
            <w:pPr>
              <w:tabs>
                <w:tab w:val="left" w:pos="2160"/>
              </w:tabs>
              <w:rPr>
                <w:sz w:val="24"/>
                <w:szCs w:val="24"/>
              </w:rPr>
            </w:pPr>
            <w:r w:rsidRPr="00E512C4">
              <w:rPr>
                <w:sz w:val="24"/>
                <w:szCs w:val="24"/>
              </w:rPr>
              <w:t>Буква Ц ц.</w:t>
            </w:r>
          </w:p>
        </w:tc>
        <w:tc>
          <w:tcPr>
            <w:tcW w:w="3685" w:type="dxa"/>
          </w:tcPr>
          <w:p w:rsidR="00204B20" w:rsidRPr="00E512C4" w:rsidRDefault="00204B20" w:rsidP="00DA547C">
            <w:pPr>
              <w:rPr>
                <w:sz w:val="24"/>
                <w:szCs w:val="24"/>
              </w:rPr>
            </w:pPr>
            <w:r w:rsidRPr="00E512C4">
              <w:rPr>
                <w:sz w:val="24"/>
                <w:szCs w:val="24"/>
              </w:rPr>
              <w:t>Звук [ч]. Звуки [ч] – [ть].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2</w:t>
            </w:r>
          </w:p>
        </w:tc>
        <w:tc>
          <w:tcPr>
            <w:tcW w:w="3082" w:type="dxa"/>
          </w:tcPr>
          <w:p w:rsidR="00204B20" w:rsidRPr="00E512C4" w:rsidRDefault="00204B20" w:rsidP="00DA547C">
            <w:pPr>
              <w:rPr>
                <w:sz w:val="24"/>
                <w:szCs w:val="24"/>
              </w:rPr>
            </w:pPr>
            <w:r w:rsidRPr="00E512C4">
              <w:rPr>
                <w:sz w:val="24"/>
                <w:szCs w:val="24"/>
              </w:rPr>
              <w:t>Буква Ч ч.</w:t>
            </w:r>
          </w:p>
        </w:tc>
        <w:tc>
          <w:tcPr>
            <w:tcW w:w="3685" w:type="dxa"/>
          </w:tcPr>
          <w:p w:rsidR="00204B20" w:rsidRPr="00E512C4" w:rsidRDefault="00204B20" w:rsidP="00DA547C">
            <w:pPr>
              <w:rPr>
                <w:sz w:val="24"/>
                <w:szCs w:val="24"/>
              </w:rPr>
            </w:pPr>
            <w:r w:rsidRPr="00E512C4">
              <w:rPr>
                <w:sz w:val="24"/>
                <w:szCs w:val="24"/>
              </w:rPr>
              <w:t>Звуки [ф] – [фь].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3</w:t>
            </w:r>
          </w:p>
        </w:tc>
        <w:tc>
          <w:tcPr>
            <w:tcW w:w="3082" w:type="dxa"/>
          </w:tcPr>
          <w:p w:rsidR="00204B20" w:rsidRPr="00E512C4" w:rsidRDefault="00204B20" w:rsidP="00DA547C">
            <w:pPr>
              <w:rPr>
                <w:sz w:val="24"/>
                <w:szCs w:val="24"/>
              </w:rPr>
            </w:pPr>
            <w:r w:rsidRPr="00E512C4">
              <w:rPr>
                <w:sz w:val="24"/>
                <w:szCs w:val="24"/>
              </w:rPr>
              <w:t>Буква Ф ф.</w:t>
            </w:r>
          </w:p>
        </w:tc>
        <w:tc>
          <w:tcPr>
            <w:tcW w:w="3685" w:type="dxa"/>
          </w:tcPr>
          <w:p w:rsidR="00204B20" w:rsidRPr="00E512C4" w:rsidRDefault="00204B20" w:rsidP="00DA547C">
            <w:pPr>
              <w:rPr>
                <w:sz w:val="24"/>
                <w:szCs w:val="24"/>
              </w:rPr>
            </w:pPr>
            <w:r w:rsidRPr="00E512C4">
              <w:rPr>
                <w:sz w:val="24"/>
                <w:szCs w:val="24"/>
              </w:rPr>
              <w:t>Звуки [щ]. Звуки [щ] – [сь].</w:t>
            </w:r>
          </w:p>
        </w:tc>
      </w:tr>
      <w:tr w:rsidR="00204B20" w:rsidRPr="00E512C4" w:rsidTr="00DA547C">
        <w:tc>
          <w:tcPr>
            <w:tcW w:w="536" w:type="dxa"/>
            <w:vMerge/>
          </w:tcPr>
          <w:p w:rsidR="00204B20" w:rsidRPr="00E512C4" w:rsidRDefault="00204B20" w:rsidP="00DA547C">
            <w:pPr>
              <w:rPr>
                <w:sz w:val="24"/>
                <w:szCs w:val="24"/>
              </w:rPr>
            </w:pPr>
          </w:p>
        </w:tc>
        <w:tc>
          <w:tcPr>
            <w:tcW w:w="459" w:type="dxa"/>
            <w:vMerge/>
          </w:tcPr>
          <w:p w:rsidR="00204B20" w:rsidRPr="00E512C4" w:rsidRDefault="00204B20" w:rsidP="00DA547C">
            <w:pPr>
              <w:rPr>
                <w:sz w:val="24"/>
                <w:szCs w:val="24"/>
              </w:rPr>
            </w:pPr>
          </w:p>
        </w:tc>
        <w:tc>
          <w:tcPr>
            <w:tcW w:w="284" w:type="dxa"/>
          </w:tcPr>
          <w:p w:rsidR="00204B20" w:rsidRPr="00E512C4" w:rsidRDefault="00204B20" w:rsidP="00DA547C">
            <w:pPr>
              <w:rPr>
                <w:sz w:val="24"/>
                <w:szCs w:val="24"/>
              </w:rPr>
            </w:pPr>
            <w:r w:rsidRPr="00E512C4">
              <w:rPr>
                <w:sz w:val="24"/>
                <w:szCs w:val="24"/>
              </w:rPr>
              <w:t>4</w:t>
            </w:r>
          </w:p>
        </w:tc>
        <w:tc>
          <w:tcPr>
            <w:tcW w:w="3082" w:type="dxa"/>
          </w:tcPr>
          <w:p w:rsidR="00204B20" w:rsidRPr="00E512C4" w:rsidRDefault="00204B20" w:rsidP="00DA547C">
            <w:pPr>
              <w:rPr>
                <w:sz w:val="24"/>
                <w:szCs w:val="24"/>
              </w:rPr>
            </w:pPr>
            <w:r w:rsidRPr="00E512C4">
              <w:rPr>
                <w:sz w:val="24"/>
                <w:szCs w:val="24"/>
              </w:rPr>
              <w:t>Буква Щ щ.</w:t>
            </w:r>
          </w:p>
        </w:tc>
        <w:tc>
          <w:tcPr>
            <w:tcW w:w="3685" w:type="dxa"/>
          </w:tcPr>
          <w:p w:rsidR="00204B20" w:rsidRPr="00E512C4" w:rsidRDefault="00204B20" w:rsidP="00DA547C">
            <w:pPr>
              <w:rPr>
                <w:sz w:val="24"/>
                <w:szCs w:val="24"/>
              </w:rPr>
            </w:pPr>
            <w:r w:rsidRPr="00E512C4">
              <w:rPr>
                <w:sz w:val="24"/>
                <w:szCs w:val="24"/>
              </w:rPr>
              <w:t>Закрепление пройденного.</w:t>
            </w:r>
          </w:p>
        </w:tc>
      </w:tr>
    </w:tbl>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tabs>
          <w:tab w:val="left" w:pos="488"/>
          <w:tab w:val="left" w:pos="2952"/>
        </w:tabs>
        <w:rPr>
          <w:rFonts w:ascii="Times New Roman" w:hAnsi="Times New Roman" w:cs="Times New Roman"/>
          <w:sz w:val="24"/>
          <w:szCs w:val="24"/>
        </w:rPr>
      </w:pPr>
    </w:p>
    <w:p w:rsidR="00204B20" w:rsidRPr="00E512C4" w:rsidRDefault="00204B20" w:rsidP="00204B20">
      <w:pPr>
        <w:jc w:val="center"/>
        <w:rPr>
          <w:rFonts w:ascii="Times New Roman" w:hAnsi="Times New Roman" w:cs="Times New Roman"/>
          <w:b/>
          <w:sz w:val="24"/>
          <w:szCs w:val="24"/>
        </w:rPr>
      </w:pPr>
    </w:p>
    <w:p w:rsidR="00204B20" w:rsidRPr="00E512C4" w:rsidRDefault="00204B20" w:rsidP="00204B20">
      <w:pPr>
        <w:jc w:val="center"/>
        <w:rPr>
          <w:rFonts w:ascii="Times New Roman" w:hAnsi="Times New Roman" w:cs="Times New Roman"/>
          <w:b/>
          <w:sz w:val="24"/>
          <w:szCs w:val="24"/>
        </w:rPr>
      </w:pPr>
    </w:p>
    <w:p w:rsidR="00C5022F" w:rsidRDefault="00C5022F" w:rsidP="00CB6559">
      <w:pPr>
        <w:spacing w:after="0" w:line="240" w:lineRule="auto"/>
        <w:jc w:val="center"/>
        <w:rPr>
          <w:rFonts w:ascii="Times New Roman" w:hAnsi="Times New Roman" w:cs="Times New Roman"/>
          <w:sz w:val="24"/>
          <w:szCs w:val="24"/>
        </w:rPr>
      </w:pPr>
    </w:p>
    <w:p w:rsidR="00C5022F" w:rsidRDefault="00C5022F" w:rsidP="00CB6559">
      <w:pPr>
        <w:spacing w:after="0" w:line="240" w:lineRule="auto"/>
        <w:jc w:val="center"/>
        <w:rPr>
          <w:rFonts w:ascii="Times New Roman" w:hAnsi="Times New Roman" w:cs="Times New Roman"/>
          <w:sz w:val="24"/>
          <w:szCs w:val="24"/>
        </w:rPr>
      </w:pPr>
    </w:p>
    <w:p w:rsidR="00C5022F" w:rsidRDefault="00C5022F" w:rsidP="00CB6559">
      <w:pPr>
        <w:spacing w:after="0" w:line="240" w:lineRule="auto"/>
        <w:jc w:val="center"/>
        <w:rPr>
          <w:rFonts w:ascii="Times New Roman" w:hAnsi="Times New Roman" w:cs="Times New Roman"/>
          <w:sz w:val="24"/>
          <w:szCs w:val="24"/>
        </w:rPr>
      </w:pPr>
    </w:p>
    <w:p w:rsidR="00C5022F" w:rsidRDefault="00C5022F" w:rsidP="00CB6559">
      <w:pPr>
        <w:spacing w:after="0" w:line="240" w:lineRule="auto"/>
        <w:jc w:val="center"/>
        <w:rPr>
          <w:rFonts w:ascii="Times New Roman" w:hAnsi="Times New Roman" w:cs="Times New Roman"/>
          <w:sz w:val="24"/>
          <w:szCs w:val="24"/>
        </w:rPr>
      </w:pPr>
    </w:p>
    <w:p w:rsidR="00C5022F" w:rsidRDefault="00C5022F" w:rsidP="00CB6559">
      <w:pPr>
        <w:spacing w:after="0" w:line="240" w:lineRule="auto"/>
        <w:jc w:val="center"/>
        <w:rPr>
          <w:rFonts w:ascii="Times New Roman" w:hAnsi="Times New Roman" w:cs="Times New Roman"/>
          <w:sz w:val="24"/>
          <w:szCs w:val="24"/>
        </w:rPr>
      </w:pPr>
    </w:p>
    <w:p w:rsidR="00C5022F" w:rsidRDefault="00C5022F" w:rsidP="00CB6559">
      <w:pPr>
        <w:spacing w:after="0" w:line="240" w:lineRule="auto"/>
        <w:jc w:val="center"/>
        <w:rPr>
          <w:rFonts w:ascii="Times New Roman" w:hAnsi="Times New Roman" w:cs="Times New Roman"/>
          <w:sz w:val="24"/>
          <w:szCs w:val="24"/>
        </w:rPr>
      </w:pPr>
    </w:p>
    <w:p w:rsidR="007554B3" w:rsidRDefault="007554B3" w:rsidP="00CB6559">
      <w:pPr>
        <w:spacing w:after="0" w:line="240" w:lineRule="auto"/>
        <w:jc w:val="center"/>
        <w:rPr>
          <w:rFonts w:ascii="Times New Roman" w:hAnsi="Times New Roman" w:cs="Times New Roman"/>
          <w:sz w:val="24"/>
          <w:szCs w:val="24"/>
        </w:rPr>
      </w:pPr>
    </w:p>
    <w:p w:rsidR="007554B3" w:rsidRDefault="007554B3" w:rsidP="00CB6559">
      <w:pPr>
        <w:spacing w:after="0" w:line="240" w:lineRule="auto"/>
        <w:jc w:val="center"/>
        <w:rPr>
          <w:rFonts w:ascii="Times New Roman" w:hAnsi="Times New Roman" w:cs="Times New Roman"/>
          <w:sz w:val="24"/>
          <w:szCs w:val="24"/>
        </w:rPr>
      </w:pPr>
    </w:p>
    <w:p w:rsidR="007554B3" w:rsidRDefault="007554B3" w:rsidP="00CB6559">
      <w:pPr>
        <w:spacing w:after="0" w:line="240" w:lineRule="auto"/>
        <w:jc w:val="center"/>
        <w:rPr>
          <w:rFonts w:ascii="Times New Roman" w:hAnsi="Times New Roman" w:cs="Times New Roman"/>
          <w:sz w:val="24"/>
          <w:szCs w:val="24"/>
        </w:rPr>
      </w:pPr>
    </w:p>
    <w:p w:rsidR="007554B3" w:rsidRDefault="007554B3" w:rsidP="00CB6559">
      <w:pPr>
        <w:spacing w:after="0" w:line="240" w:lineRule="auto"/>
        <w:jc w:val="center"/>
        <w:rPr>
          <w:rFonts w:ascii="Times New Roman" w:hAnsi="Times New Roman" w:cs="Times New Roman"/>
          <w:sz w:val="24"/>
          <w:szCs w:val="24"/>
        </w:rPr>
      </w:pPr>
    </w:p>
    <w:p w:rsidR="007554B3" w:rsidRDefault="007554B3" w:rsidP="00CB6559">
      <w:pPr>
        <w:spacing w:after="0" w:line="240" w:lineRule="auto"/>
        <w:jc w:val="center"/>
        <w:rPr>
          <w:rFonts w:ascii="Times New Roman" w:hAnsi="Times New Roman" w:cs="Times New Roman"/>
          <w:sz w:val="24"/>
          <w:szCs w:val="24"/>
        </w:rPr>
      </w:pPr>
    </w:p>
    <w:p w:rsidR="007554B3" w:rsidRDefault="007554B3" w:rsidP="00CB6559">
      <w:pPr>
        <w:spacing w:after="0" w:line="240" w:lineRule="auto"/>
        <w:jc w:val="center"/>
        <w:rPr>
          <w:rFonts w:ascii="Times New Roman" w:hAnsi="Times New Roman" w:cs="Times New Roman"/>
          <w:sz w:val="24"/>
          <w:szCs w:val="24"/>
        </w:rPr>
      </w:pPr>
    </w:p>
    <w:p w:rsidR="007575CB" w:rsidRDefault="007575CB" w:rsidP="00CB6559">
      <w:pPr>
        <w:spacing w:after="0" w:line="240" w:lineRule="auto"/>
        <w:jc w:val="center"/>
        <w:rPr>
          <w:rFonts w:ascii="Times New Roman" w:hAnsi="Times New Roman" w:cs="Times New Roman"/>
          <w:sz w:val="24"/>
          <w:szCs w:val="24"/>
        </w:rPr>
      </w:pPr>
    </w:p>
    <w:p w:rsidR="007575CB" w:rsidRDefault="007575CB" w:rsidP="00CB6559">
      <w:pPr>
        <w:spacing w:after="0" w:line="240" w:lineRule="auto"/>
        <w:jc w:val="center"/>
        <w:rPr>
          <w:rFonts w:ascii="Times New Roman" w:hAnsi="Times New Roman" w:cs="Times New Roman"/>
          <w:sz w:val="24"/>
          <w:szCs w:val="24"/>
        </w:rPr>
      </w:pPr>
    </w:p>
    <w:p w:rsidR="007575CB" w:rsidRDefault="007575CB" w:rsidP="00CB6559">
      <w:pPr>
        <w:spacing w:after="0" w:line="240" w:lineRule="auto"/>
        <w:jc w:val="center"/>
        <w:rPr>
          <w:rFonts w:ascii="Times New Roman" w:hAnsi="Times New Roman" w:cs="Times New Roman"/>
          <w:sz w:val="24"/>
          <w:szCs w:val="24"/>
        </w:rPr>
      </w:pPr>
    </w:p>
    <w:p w:rsidR="007575CB" w:rsidRDefault="007575CB" w:rsidP="00CB6559">
      <w:pPr>
        <w:spacing w:after="0" w:line="240" w:lineRule="auto"/>
        <w:jc w:val="center"/>
        <w:rPr>
          <w:rFonts w:ascii="Times New Roman" w:hAnsi="Times New Roman" w:cs="Times New Roman"/>
          <w:sz w:val="24"/>
          <w:szCs w:val="24"/>
        </w:rPr>
      </w:pPr>
    </w:p>
    <w:p w:rsidR="00204B20" w:rsidRPr="00204B20" w:rsidRDefault="00204B20" w:rsidP="00CB6559">
      <w:pPr>
        <w:spacing w:after="0" w:line="240" w:lineRule="auto"/>
        <w:jc w:val="center"/>
        <w:rPr>
          <w:rFonts w:ascii="Times New Roman" w:hAnsi="Times New Roman" w:cs="Times New Roman"/>
          <w:sz w:val="24"/>
          <w:szCs w:val="24"/>
        </w:rPr>
      </w:pPr>
      <w:r w:rsidRPr="00204B20">
        <w:rPr>
          <w:rFonts w:ascii="Times New Roman" w:hAnsi="Times New Roman" w:cs="Times New Roman"/>
          <w:sz w:val="24"/>
          <w:szCs w:val="24"/>
        </w:rPr>
        <w:t xml:space="preserve"> </w:t>
      </w:r>
    </w:p>
    <w:p w:rsidR="00204B20" w:rsidRPr="007554B3" w:rsidRDefault="007554B3" w:rsidP="00CB655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7554B3">
        <w:rPr>
          <w:rFonts w:ascii="Times New Roman" w:hAnsi="Times New Roman" w:cs="Times New Roman"/>
          <w:b/>
          <w:sz w:val="24"/>
          <w:szCs w:val="24"/>
        </w:rPr>
        <w:t>Б</w:t>
      </w:r>
      <w:r w:rsidR="00204B20" w:rsidRPr="007554B3">
        <w:rPr>
          <w:rFonts w:ascii="Times New Roman" w:hAnsi="Times New Roman" w:cs="Times New Roman"/>
          <w:b/>
          <w:sz w:val="24"/>
          <w:szCs w:val="24"/>
        </w:rPr>
        <w:t>лок «Развитие лексики и грамматического строя речи»</w:t>
      </w:r>
    </w:p>
    <w:p w:rsidR="00CB6559" w:rsidRPr="00204B20" w:rsidRDefault="00CB6559" w:rsidP="00CB6559">
      <w:pPr>
        <w:spacing w:after="0" w:line="240" w:lineRule="auto"/>
        <w:jc w:val="center"/>
        <w:rPr>
          <w:rFonts w:ascii="Times New Roman" w:hAnsi="Times New Roman" w:cs="Times New Roman"/>
          <w:sz w:val="24"/>
          <w:szCs w:val="24"/>
        </w:rPr>
      </w:pPr>
    </w:p>
    <w:p w:rsidR="00204B20" w:rsidRPr="007554B3" w:rsidRDefault="00204B20" w:rsidP="00CB6559">
      <w:pPr>
        <w:spacing w:after="0" w:line="240" w:lineRule="auto"/>
        <w:jc w:val="center"/>
        <w:rPr>
          <w:rFonts w:ascii="Times New Roman" w:hAnsi="Times New Roman" w:cs="Times New Roman"/>
          <w:b/>
          <w:sz w:val="24"/>
          <w:szCs w:val="24"/>
        </w:rPr>
      </w:pPr>
      <w:r w:rsidRPr="007554B3">
        <w:rPr>
          <w:rFonts w:ascii="Times New Roman" w:hAnsi="Times New Roman" w:cs="Times New Roman"/>
          <w:b/>
          <w:sz w:val="24"/>
          <w:szCs w:val="24"/>
        </w:rPr>
        <w:t>1 полугодие</w:t>
      </w:r>
    </w:p>
    <w:p w:rsidR="00204B20" w:rsidRPr="00E512C4" w:rsidRDefault="00204B20" w:rsidP="00204B20">
      <w:pPr>
        <w:pStyle w:val="3"/>
        <w:shd w:val="clear" w:color="auto" w:fill="auto"/>
        <w:spacing w:before="0" w:line="240" w:lineRule="auto"/>
        <w:ind w:firstLine="426"/>
        <w:jc w:val="center"/>
        <w:rPr>
          <w:rFonts w:ascii="Times New Roman" w:hAnsi="Times New Roman" w:cs="Times New Roman"/>
          <w:b/>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32"/>
        <w:gridCol w:w="5580"/>
      </w:tblGrid>
      <w:tr w:rsidR="00204B20" w:rsidRPr="00E512C4" w:rsidTr="00DA547C">
        <w:trPr>
          <w:trHeight w:val="280"/>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jc w:val="center"/>
              <w:rPr>
                <w:rFonts w:ascii="Times New Roman" w:hAnsi="Times New Roman" w:cs="Times New Roman"/>
                <w:b/>
                <w:sz w:val="24"/>
                <w:szCs w:val="24"/>
              </w:rPr>
            </w:pPr>
            <w:r w:rsidRPr="00E512C4">
              <w:rPr>
                <w:rFonts w:ascii="Times New Roman" w:hAnsi="Times New Roman" w:cs="Times New Roman"/>
                <w:b/>
                <w:sz w:val="24"/>
                <w:szCs w:val="24"/>
              </w:rPr>
              <w:t>Лексическая тема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jc w:val="center"/>
              <w:rPr>
                <w:rFonts w:ascii="Times New Roman" w:hAnsi="Times New Roman" w:cs="Times New Roman"/>
                <w:b/>
                <w:sz w:val="24"/>
                <w:szCs w:val="24"/>
              </w:rPr>
            </w:pPr>
            <w:r w:rsidRPr="00E512C4">
              <w:rPr>
                <w:rFonts w:ascii="Times New Roman" w:hAnsi="Times New Roman" w:cs="Times New Roman"/>
                <w:b/>
                <w:sz w:val="24"/>
                <w:szCs w:val="24"/>
              </w:rPr>
              <w:t>Периоды</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jc w:val="center"/>
              <w:rPr>
                <w:rFonts w:ascii="Times New Roman" w:hAnsi="Times New Roman" w:cs="Times New Roman"/>
                <w:b/>
                <w:sz w:val="24"/>
                <w:szCs w:val="24"/>
              </w:rPr>
            </w:pPr>
            <w:r w:rsidRPr="00E512C4">
              <w:rPr>
                <w:rFonts w:ascii="Times New Roman" w:hAnsi="Times New Roman" w:cs="Times New Roman"/>
                <w:b/>
                <w:sz w:val="24"/>
                <w:szCs w:val="24"/>
              </w:rPr>
              <w:t>Основное содержание</w:t>
            </w:r>
          </w:p>
        </w:tc>
      </w:tr>
      <w:tr w:rsidR="00204B20" w:rsidRPr="00E512C4" w:rsidTr="00DA547C">
        <w:trPr>
          <w:trHeight w:val="33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lastRenderedPageBreak/>
              <w:t>«Богатство леса» (грибы и ягоды)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jc w:val="center"/>
              <w:rPr>
                <w:rFonts w:ascii="Times New Roman" w:hAnsi="Times New Roman" w:cs="Times New Roman"/>
                <w:i/>
                <w:sz w:val="24"/>
                <w:szCs w:val="24"/>
              </w:rPr>
            </w:pPr>
            <w:r w:rsidRPr="00E512C4">
              <w:rPr>
                <w:rFonts w:ascii="Times New Roman" w:hAnsi="Times New Roman" w:cs="Times New Roman"/>
                <w:i/>
                <w:sz w:val="24"/>
                <w:szCs w:val="24"/>
              </w:rPr>
              <w:t>1-я неделя октября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left" w:pos="33"/>
                <w:tab w:val="num" w:pos="1980"/>
              </w:tabs>
              <w:jc w:val="both"/>
              <w:rPr>
                <w:rFonts w:ascii="Times New Roman" w:hAnsi="Times New Roman" w:cs="Times New Roman"/>
                <w:b/>
                <w:sz w:val="24"/>
                <w:szCs w:val="24"/>
              </w:rPr>
            </w:pPr>
            <w:r w:rsidRPr="00E512C4">
              <w:rPr>
                <w:rFonts w:ascii="Times New Roman" w:hAnsi="Times New Roman" w:cs="Times New Roman"/>
                <w:sz w:val="24"/>
                <w:szCs w:val="24"/>
              </w:rPr>
              <w:t>Расширить представления детей о многообразии ягод, растущих осенью в огородах и лесах. Расширить знания детей о группах грибов, опасных грибах, об отличиях съедобных и ядовитых грибов.</w:t>
            </w:r>
          </w:p>
        </w:tc>
      </w:tr>
      <w:tr w:rsidR="00204B20" w:rsidRPr="00E512C4" w:rsidTr="00DA547C">
        <w:trPr>
          <w:trHeight w:val="33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«Посуда»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jc w:val="center"/>
              <w:rPr>
                <w:rFonts w:ascii="Times New Roman" w:hAnsi="Times New Roman" w:cs="Times New Roman"/>
                <w:i/>
                <w:sz w:val="24"/>
                <w:szCs w:val="24"/>
              </w:rPr>
            </w:pPr>
            <w:r w:rsidRPr="00E512C4">
              <w:rPr>
                <w:rFonts w:ascii="Times New Roman" w:hAnsi="Times New Roman" w:cs="Times New Roman"/>
                <w:i/>
                <w:sz w:val="24"/>
                <w:szCs w:val="24"/>
              </w:rPr>
              <w:t>2-я  неделя октября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left" w:pos="33"/>
                <w:tab w:val="num" w:pos="1980"/>
              </w:tabs>
              <w:jc w:val="both"/>
              <w:rPr>
                <w:rFonts w:ascii="Times New Roman" w:hAnsi="Times New Roman" w:cs="Times New Roman"/>
                <w:sz w:val="24"/>
                <w:szCs w:val="24"/>
              </w:rPr>
            </w:pPr>
            <w:r w:rsidRPr="00E512C4">
              <w:rPr>
                <w:rFonts w:ascii="Times New Roman" w:hAnsi="Times New Roman" w:cs="Times New Roman"/>
                <w:sz w:val="24"/>
                <w:szCs w:val="24"/>
              </w:rPr>
              <w:t>Закрепить знания детей о посуде, её классификации, материалах изготовления.</w:t>
            </w:r>
          </w:p>
        </w:tc>
      </w:tr>
      <w:tr w:rsidR="00204B20" w:rsidRPr="00E512C4" w:rsidTr="00DA547C">
        <w:trPr>
          <w:trHeight w:val="33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«Мебель»</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jc w:val="center"/>
              <w:rPr>
                <w:rFonts w:ascii="Times New Roman" w:hAnsi="Times New Roman" w:cs="Times New Roman"/>
                <w:i/>
                <w:sz w:val="24"/>
                <w:szCs w:val="24"/>
              </w:rPr>
            </w:pPr>
            <w:r w:rsidRPr="00E512C4">
              <w:rPr>
                <w:rFonts w:ascii="Times New Roman" w:hAnsi="Times New Roman" w:cs="Times New Roman"/>
                <w:i/>
                <w:sz w:val="24"/>
                <w:szCs w:val="24"/>
              </w:rPr>
              <w:t>3-я неделя октября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left" w:pos="33"/>
                <w:tab w:val="num" w:pos="1980"/>
              </w:tabs>
              <w:jc w:val="both"/>
              <w:rPr>
                <w:rFonts w:ascii="Times New Roman" w:hAnsi="Times New Roman" w:cs="Times New Roman"/>
                <w:sz w:val="24"/>
                <w:szCs w:val="24"/>
              </w:rPr>
            </w:pPr>
            <w:r w:rsidRPr="00E512C4">
              <w:rPr>
                <w:rFonts w:ascii="Times New Roman" w:hAnsi="Times New Roman" w:cs="Times New Roman"/>
                <w:sz w:val="24"/>
                <w:szCs w:val="24"/>
              </w:rPr>
              <w:t>Закрепить знания детей о мебели, её классификации, материалах изготовления.</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 xml:space="preserve">«Осенняя пора, очей очарованье!» (осень; осенние месяцы; деревья и кустарники осенью) </w:t>
            </w:r>
          </w:p>
        </w:tc>
        <w:tc>
          <w:tcPr>
            <w:tcW w:w="1432" w:type="dxa"/>
            <w:tcBorders>
              <w:top w:val="single" w:sz="4" w:space="0" w:color="auto"/>
              <w:left w:val="single" w:sz="4" w:space="0" w:color="auto"/>
              <w:bottom w:val="single" w:sz="4" w:space="0" w:color="auto"/>
              <w:right w:val="single" w:sz="4" w:space="0" w:color="auto"/>
            </w:tcBorders>
          </w:tcPr>
          <w:p w:rsidR="00204B20" w:rsidRPr="00E512C4" w:rsidRDefault="00204B20" w:rsidP="00DA547C">
            <w:pPr>
              <w:jc w:val="center"/>
              <w:rPr>
                <w:rFonts w:ascii="Times New Roman" w:hAnsi="Times New Roman" w:cs="Times New Roman"/>
                <w:i/>
                <w:sz w:val="24"/>
                <w:szCs w:val="24"/>
              </w:rPr>
            </w:pPr>
            <w:r w:rsidRPr="00E512C4">
              <w:rPr>
                <w:rFonts w:ascii="Times New Roman" w:hAnsi="Times New Roman" w:cs="Times New Roman"/>
                <w:i/>
                <w:sz w:val="24"/>
                <w:szCs w:val="24"/>
              </w:rPr>
              <w:t>4-я  неделя октября</w:t>
            </w:r>
          </w:p>
          <w:p w:rsidR="00204B20" w:rsidRPr="00E512C4" w:rsidRDefault="00204B20" w:rsidP="00DA547C">
            <w:pPr>
              <w:rPr>
                <w:rFonts w:ascii="Times New Roman" w:hAnsi="Times New Roman" w:cs="Times New Roman"/>
                <w:i/>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b/>
                <w:sz w:val="24"/>
                <w:szCs w:val="24"/>
              </w:rPr>
            </w:pPr>
            <w:r w:rsidRPr="00E512C4">
              <w:rPr>
                <w:rFonts w:ascii="Times New Roman" w:eastAsia="Calibri" w:hAnsi="Times New Roman" w:cs="Times New Roman"/>
                <w:sz w:val="24"/>
                <w:szCs w:val="24"/>
              </w:rPr>
              <w:t>Систематизировать знания детей об осени, осенних явлениях природы. Познакомить детей с периодами осени и осенними месяцами. Закрепить знание названий деревьев и кустарников.</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«Бабушкин сундук» (одежда; обувь; головные уборы)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1-я  неделя ноября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eastAsia="Calibri" w:hAnsi="Times New Roman" w:cs="Times New Roman"/>
                <w:sz w:val="24"/>
                <w:szCs w:val="24"/>
              </w:rPr>
            </w:pPr>
            <w:r w:rsidRPr="00E512C4">
              <w:rPr>
                <w:rFonts w:ascii="Times New Roman" w:hAnsi="Times New Roman" w:cs="Times New Roman"/>
                <w:sz w:val="24"/>
                <w:szCs w:val="24"/>
              </w:rPr>
              <w:t>Уточнить представления детей об осенней одежде, обуви, головных уборах, материалах, из которых они изготовлены.</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«Дома бывают разные»</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2-я  неделя ноября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 xml:space="preserve">Расширить представления детей о типах жилых строений в разных климатических условиях.  </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«Домашние животные и птицы»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3-я  неделя ноября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left" w:pos="33"/>
                <w:tab w:val="left" w:pos="4080"/>
              </w:tabs>
              <w:jc w:val="both"/>
              <w:rPr>
                <w:rFonts w:ascii="Times New Roman" w:hAnsi="Times New Roman" w:cs="Times New Roman"/>
                <w:sz w:val="24"/>
                <w:szCs w:val="24"/>
              </w:rPr>
            </w:pPr>
            <w:r w:rsidRPr="00E512C4">
              <w:rPr>
                <w:rFonts w:ascii="Times New Roman" w:hAnsi="Times New Roman" w:cs="Times New Roman"/>
                <w:sz w:val="24"/>
                <w:szCs w:val="24"/>
              </w:rPr>
              <w:t>Систематизировать представления детей о местах обитания домашних животных. Расширить представления детей о домашних птицах, их детёнышах, способах ухода за ними.</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«Зимовье зверей» (дикие животные и их детеныши; подготовка животных к зиме)</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4-я  неделя ноября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sz w:val="24"/>
                <w:szCs w:val="24"/>
              </w:rPr>
            </w:pPr>
            <w:r w:rsidRPr="00E512C4">
              <w:rPr>
                <w:rFonts w:ascii="Times New Roman" w:hAnsi="Times New Roman" w:cs="Times New Roman"/>
                <w:sz w:val="24"/>
                <w:szCs w:val="24"/>
              </w:rPr>
              <w:t xml:space="preserve">Формировать представления о разновидностях обитателей леса, о способах добывании ими пищи. Углубить представление детей о способах подготовки животных к зиме. </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«Животный мир жарких стран»</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1-я  неделя декабря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left" w:pos="2160"/>
              </w:tabs>
              <w:jc w:val="both"/>
              <w:rPr>
                <w:rFonts w:ascii="Times New Roman" w:hAnsi="Times New Roman" w:cs="Times New Roman"/>
                <w:sz w:val="24"/>
                <w:szCs w:val="24"/>
              </w:rPr>
            </w:pPr>
            <w:r w:rsidRPr="00E512C4">
              <w:rPr>
                <w:rFonts w:ascii="Times New Roman" w:hAnsi="Times New Roman" w:cs="Times New Roman"/>
                <w:sz w:val="24"/>
                <w:szCs w:val="24"/>
              </w:rPr>
              <w:t>Расширить представления детей о многообразии   животных жарких стран, об их повадках, поведении, образе жизни.</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«Животный мир Крайнего Севера»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2-я  неделя декабря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sz w:val="24"/>
                <w:szCs w:val="24"/>
              </w:rPr>
            </w:pPr>
            <w:r w:rsidRPr="00E512C4">
              <w:rPr>
                <w:rFonts w:ascii="Times New Roman" w:hAnsi="Times New Roman" w:cs="Times New Roman"/>
                <w:sz w:val="24"/>
                <w:szCs w:val="24"/>
              </w:rPr>
              <w:t>Расширить представления детей о многообразии   животных Севера, об их повадках, поведении, образе жизни.</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«Чем пахнут ремесла?» (профессии взрослых)</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3-я  неделя декабря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sz w:val="24"/>
                <w:szCs w:val="24"/>
              </w:rPr>
            </w:pPr>
            <w:r w:rsidRPr="00E512C4">
              <w:rPr>
                <w:rFonts w:ascii="Times New Roman" w:hAnsi="Times New Roman" w:cs="Times New Roman"/>
                <w:sz w:val="24"/>
                <w:szCs w:val="24"/>
              </w:rPr>
              <w:t>Расширить знания о разнообразии профессий, показать детям результаты труда, его общественную значимость.</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«Инструменты. Орудия труда.»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4-я  неделя декабря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sz w:val="24"/>
                <w:szCs w:val="24"/>
              </w:rPr>
            </w:pPr>
            <w:r w:rsidRPr="00E512C4">
              <w:rPr>
                <w:rFonts w:ascii="Times New Roman" w:hAnsi="Times New Roman" w:cs="Times New Roman"/>
                <w:sz w:val="24"/>
                <w:szCs w:val="24"/>
              </w:rPr>
              <w:t>Закрепить знания детей об инструментах, учить безопасному обращению с ними.</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«Зимние забавы. Зимние виды спорта»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2-я неделя января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Формировать знания детей о зимних забавах, играх детей зимой.</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lastRenderedPageBreak/>
              <w:t>«Зимушка-зима»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3-я неделя января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b/>
                <w:sz w:val="24"/>
                <w:szCs w:val="24"/>
              </w:rPr>
            </w:pPr>
            <w:r w:rsidRPr="00E512C4">
              <w:rPr>
                <w:rFonts w:ascii="Times New Roman" w:hAnsi="Times New Roman" w:cs="Times New Roman"/>
                <w:sz w:val="24"/>
                <w:szCs w:val="24"/>
              </w:rPr>
              <w:t>Углубить представление детей о зиме, о состоянии погоды зимой, о явлениях зимней природы.</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«Животный мир морей и океанов»</w:t>
            </w:r>
          </w:p>
        </w:tc>
        <w:tc>
          <w:tcPr>
            <w:tcW w:w="1432" w:type="dxa"/>
            <w:tcBorders>
              <w:top w:val="single" w:sz="4" w:space="0" w:color="auto"/>
              <w:left w:val="single" w:sz="4" w:space="0" w:color="auto"/>
              <w:bottom w:val="single" w:sz="4" w:space="0" w:color="auto"/>
              <w:right w:val="single" w:sz="4" w:space="0" w:color="auto"/>
            </w:tcBorders>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4-я неделя января</w:t>
            </w:r>
          </w:p>
        </w:tc>
        <w:tc>
          <w:tcPr>
            <w:tcW w:w="5580" w:type="dxa"/>
            <w:tcBorders>
              <w:top w:val="single" w:sz="4" w:space="0" w:color="auto"/>
              <w:left w:val="single" w:sz="4" w:space="0" w:color="auto"/>
              <w:bottom w:val="single" w:sz="4" w:space="0" w:color="auto"/>
              <w:right w:val="single" w:sz="4" w:space="0" w:color="auto"/>
            </w:tcBorders>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Систематизировать представления детей о речных и морских рыбах, их образе жизни, повадках и размножении.</w:t>
            </w:r>
          </w:p>
        </w:tc>
      </w:tr>
    </w:tbl>
    <w:p w:rsidR="00204B20" w:rsidRPr="00E512C4" w:rsidRDefault="00204B20" w:rsidP="00204B20">
      <w:pPr>
        <w:pStyle w:val="a5"/>
        <w:jc w:val="center"/>
        <w:rPr>
          <w:rFonts w:ascii="Times New Roman" w:hAnsi="Times New Roman" w:cs="Times New Roman"/>
          <w:b/>
        </w:rPr>
      </w:pPr>
    </w:p>
    <w:p w:rsidR="00204B20" w:rsidRPr="00E512C4" w:rsidRDefault="00204B20" w:rsidP="00204B20">
      <w:pPr>
        <w:jc w:val="center"/>
        <w:rPr>
          <w:rFonts w:ascii="Times New Roman" w:hAnsi="Times New Roman" w:cs="Times New Roman"/>
          <w:b/>
          <w:sz w:val="24"/>
          <w:szCs w:val="24"/>
        </w:rPr>
      </w:pPr>
      <w:r w:rsidRPr="00E512C4">
        <w:rPr>
          <w:rFonts w:ascii="Times New Roman" w:hAnsi="Times New Roman" w:cs="Times New Roman"/>
          <w:b/>
          <w:sz w:val="24"/>
          <w:szCs w:val="24"/>
        </w:rPr>
        <w:t>2 полугодие</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32"/>
        <w:gridCol w:w="5580"/>
      </w:tblGrid>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«Растения, как живые существа» (растение; деревья; кустарники; комнатные растения)</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1-я неделя февраля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Совершенствовать представления детей о разновидностях деревьев, о плодах, семенах, составных частях.</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«Транспорт»</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2-я неделя февраля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num" w:pos="900"/>
              </w:tabs>
              <w:jc w:val="both"/>
              <w:rPr>
                <w:rFonts w:ascii="Times New Roman" w:hAnsi="Times New Roman" w:cs="Times New Roman"/>
                <w:sz w:val="24"/>
                <w:szCs w:val="24"/>
              </w:rPr>
            </w:pPr>
            <w:r w:rsidRPr="00E512C4">
              <w:rPr>
                <w:rFonts w:ascii="Times New Roman" w:hAnsi="Times New Roman" w:cs="Times New Roman"/>
                <w:sz w:val="24"/>
                <w:szCs w:val="24"/>
              </w:rPr>
              <w:t xml:space="preserve">Систематизировать представления детей о видах транспорта. Систематизировать представления детей о видах транспорта. </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«Наша армия сильна, охраняет мир она!»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3-я неделя февраля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sz w:val="24"/>
                <w:szCs w:val="24"/>
              </w:rPr>
            </w:pPr>
            <w:r w:rsidRPr="00E512C4">
              <w:rPr>
                <w:rFonts w:ascii="Times New Roman" w:hAnsi="Times New Roman" w:cs="Times New Roman"/>
                <w:sz w:val="24"/>
                <w:szCs w:val="24"/>
              </w:rPr>
              <w:t>Уточнить знания об армии России, её представителях, видах войск, военной технике.</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«Зимующие птицы»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4-я неделя февраля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Углубить представление детей о повадках зимующих птиц, их поведении в разную погоду.</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«Перелетные птицы»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1-я неделя марта</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left" w:pos="0"/>
                <w:tab w:val="num" w:pos="2160"/>
              </w:tabs>
              <w:jc w:val="both"/>
              <w:rPr>
                <w:rFonts w:ascii="Times New Roman" w:hAnsi="Times New Roman" w:cs="Times New Roman"/>
                <w:sz w:val="24"/>
                <w:szCs w:val="24"/>
              </w:rPr>
            </w:pPr>
            <w:r w:rsidRPr="00E512C4">
              <w:rPr>
                <w:rFonts w:ascii="Times New Roman" w:hAnsi="Times New Roman" w:cs="Times New Roman"/>
                <w:sz w:val="24"/>
                <w:szCs w:val="24"/>
              </w:rPr>
              <w:t>Расширять знания детей о перелётных птицах, их поведении осенью.</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«Мамы всякие нужны, мамы всякие важны»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2-я неделя марта</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Формировать у детей уважительное отношение к маме, бабушке. Побуждать к положительным эмоциям и поступкам.</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«Электробытовые приборы – наши помощники»</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3-я неделя марта</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sz w:val="24"/>
                <w:szCs w:val="24"/>
              </w:rPr>
            </w:pPr>
            <w:r w:rsidRPr="00E512C4">
              <w:rPr>
                <w:rFonts w:ascii="Times New Roman" w:hAnsi="Times New Roman" w:cs="Times New Roman"/>
                <w:sz w:val="24"/>
                <w:szCs w:val="24"/>
              </w:rPr>
              <w:t>Закрепить знания детей об электробытовых приборах, учить безопасному обращению с ними.</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«Аквариумные и пресноводные рыбы»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4-я неделя марта</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Расширить представления об аквариумных рыбках. Видовое разнообразие аквариумных рыбок, уход за ними.</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«Продукты питания»</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1-я неделя апреля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 xml:space="preserve">Закрепить знания детей о продуктах питания, их пользе и вреде. </w:t>
            </w:r>
          </w:p>
        </w:tc>
      </w:tr>
      <w:tr w:rsidR="00204B20" w:rsidRPr="00E512C4" w:rsidTr="00DA547C">
        <w:trPr>
          <w:trHeight w:val="553"/>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«Космос – это тайна»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2-я неделя апреля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Сформировать представления о космосе, об освоении космоса людьми.</w:t>
            </w:r>
          </w:p>
        </w:tc>
      </w:tr>
      <w:tr w:rsidR="00204B20" w:rsidRPr="00E512C4" w:rsidTr="00DA547C">
        <w:trPr>
          <w:trHeight w:val="280"/>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«Овощи»</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3-я неделя апреля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Формировать представления детей об овощах, о пользе, вкусовых качествах.</w:t>
            </w:r>
          </w:p>
        </w:tc>
      </w:tr>
      <w:tr w:rsidR="00204B20" w:rsidRPr="00E512C4" w:rsidTr="00DA547C">
        <w:trPr>
          <w:trHeight w:val="280"/>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«Фрукты»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4-я неделя апреля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Формировать представления детей о фруктах, о пользе, вкусовых качествах.</w:t>
            </w:r>
          </w:p>
        </w:tc>
      </w:tr>
      <w:tr w:rsidR="00204B20" w:rsidRPr="00E512C4" w:rsidTr="00DA547C">
        <w:trPr>
          <w:trHeight w:val="280"/>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«Звенят ручьи, появляются цветы» (весенние месяцы; поздняя весна; цветы луга и поля; садовые цветы)</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1-я неделя мая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tabs>
                <w:tab w:val="num" w:pos="1440"/>
                <w:tab w:val="left" w:pos="4080"/>
              </w:tabs>
              <w:jc w:val="both"/>
              <w:rPr>
                <w:rFonts w:ascii="Times New Roman" w:hAnsi="Times New Roman" w:cs="Times New Roman"/>
                <w:sz w:val="24"/>
                <w:szCs w:val="24"/>
              </w:rPr>
            </w:pPr>
            <w:r w:rsidRPr="00E512C4">
              <w:rPr>
                <w:rFonts w:ascii="Times New Roman" w:eastAsia="Calibri" w:hAnsi="Times New Roman" w:cs="Times New Roman"/>
                <w:sz w:val="24"/>
                <w:szCs w:val="24"/>
              </w:rPr>
              <w:t>Углубить представление детей о весне, о состоянии погоды весной, о типичных явлениях в живой и неживой природе. Познакомить с весенними месяцами.</w:t>
            </w:r>
          </w:p>
        </w:tc>
      </w:tr>
      <w:tr w:rsidR="00204B20" w:rsidRPr="00E512C4" w:rsidTr="00DA547C">
        <w:trPr>
          <w:trHeight w:val="280"/>
          <w:jc w:val="center"/>
        </w:trPr>
        <w:tc>
          <w:tcPr>
            <w:tcW w:w="2588"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sz w:val="24"/>
                <w:szCs w:val="24"/>
              </w:rPr>
            </w:pPr>
            <w:r w:rsidRPr="00E512C4">
              <w:rPr>
                <w:rFonts w:ascii="Times New Roman" w:hAnsi="Times New Roman" w:cs="Times New Roman"/>
                <w:sz w:val="24"/>
                <w:szCs w:val="24"/>
              </w:rPr>
              <w:t>«Победой кончилась война!»</w:t>
            </w:r>
          </w:p>
        </w:tc>
        <w:tc>
          <w:tcPr>
            <w:tcW w:w="1432"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rPr>
                <w:rFonts w:ascii="Times New Roman" w:hAnsi="Times New Roman" w:cs="Times New Roman"/>
                <w:i/>
                <w:sz w:val="24"/>
                <w:szCs w:val="24"/>
              </w:rPr>
            </w:pPr>
            <w:r w:rsidRPr="00E512C4">
              <w:rPr>
                <w:rFonts w:ascii="Times New Roman" w:hAnsi="Times New Roman" w:cs="Times New Roman"/>
                <w:i/>
                <w:sz w:val="24"/>
                <w:szCs w:val="24"/>
              </w:rPr>
              <w:t>2-я неделя мая</w:t>
            </w:r>
          </w:p>
        </w:tc>
        <w:tc>
          <w:tcPr>
            <w:tcW w:w="5580" w:type="dxa"/>
            <w:tcBorders>
              <w:top w:val="single" w:sz="4" w:space="0" w:color="auto"/>
              <w:left w:val="single" w:sz="4" w:space="0" w:color="auto"/>
              <w:bottom w:val="single" w:sz="4" w:space="0" w:color="auto"/>
              <w:right w:val="single" w:sz="4" w:space="0" w:color="auto"/>
            </w:tcBorders>
            <w:hideMark/>
          </w:tcPr>
          <w:p w:rsidR="00204B20" w:rsidRPr="00E512C4" w:rsidRDefault="00204B20" w:rsidP="00DA547C">
            <w:pPr>
              <w:ind w:right="-144"/>
              <w:rPr>
                <w:rFonts w:ascii="Times New Roman" w:hAnsi="Times New Roman" w:cs="Times New Roman"/>
                <w:b/>
                <w:sz w:val="24"/>
                <w:szCs w:val="24"/>
              </w:rPr>
            </w:pPr>
            <w:r w:rsidRPr="00E512C4">
              <w:rPr>
                <w:rFonts w:ascii="Times New Roman" w:hAnsi="Times New Roman" w:cs="Times New Roman"/>
                <w:sz w:val="24"/>
                <w:szCs w:val="24"/>
              </w:rPr>
              <w:t>Уточнить знания детей о людях, победивших в войне, тяготах, которые они пережили.</w:t>
            </w:r>
          </w:p>
        </w:tc>
      </w:tr>
    </w:tbl>
    <w:p w:rsidR="007575CB" w:rsidRDefault="007575CB" w:rsidP="00204B20">
      <w:pPr>
        <w:pStyle w:val="3"/>
        <w:shd w:val="clear" w:color="auto" w:fill="auto"/>
        <w:tabs>
          <w:tab w:val="left" w:pos="738"/>
        </w:tabs>
        <w:spacing w:before="0" w:line="240" w:lineRule="auto"/>
        <w:ind w:firstLine="0"/>
        <w:rPr>
          <w:rFonts w:ascii="Times New Roman" w:hAnsi="Times New Roman" w:cs="Times New Roman"/>
          <w:sz w:val="24"/>
          <w:szCs w:val="24"/>
        </w:rPr>
      </w:pPr>
    </w:p>
    <w:p w:rsidR="007575CB" w:rsidRDefault="007575CB">
      <w:pPr>
        <w:rPr>
          <w:rFonts w:ascii="Times New Roman" w:hAnsi="Times New Roman" w:cs="Times New Roman"/>
          <w:sz w:val="24"/>
          <w:szCs w:val="24"/>
        </w:rPr>
      </w:pPr>
      <w:r>
        <w:rPr>
          <w:rFonts w:ascii="Times New Roman" w:hAnsi="Times New Roman" w:cs="Times New Roman"/>
          <w:sz w:val="24"/>
          <w:szCs w:val="24"/>
        </w:rPr>
        <w:br w:type="page"/>
      </w:r>
    </w:p>
    <w:p w:rsidR="000F288C" w:rsidRPr="00C505F6" w:rsidRDefault="000F288C" w:rsidP="007554B3">
      <w:pPr>
        <w:spacing w:after="0" w:line="240" w:lineRule="auto"/>
        <w:jc w:val="center"/>
        <w:rPr>
          <w:rFonts w:ascii="Times New Roman" w:hAnsi="Times New Roman" w:cs="Times New Roman"/>
          <w:b/>
          <w:sz w:val="24"/>
          <w:szCs w:val="24"/>
        </w:rPr>
      </w:pPr>
      <w:r w:rsidRPr="00C505F6">
        <w:rPr>
          <w:rFonts w:ascii="Times New Roman" w:hAnsi="Times New Roman" w:cs="Times New Roman"/>
          <w:b/>
          <w:sz w:val="24"/>
          <w:szCs w:val="24"/>
        </w:rPr>
        <w:t>2.3. Взаимодействие со специалистами ДОУ</w:t>
      </w:r>
    </w:p>
    <w:p w:rsidR="000F288C" w:rsidRDefault="000F288C" w:rsidP="000C173A">
      <w:pPr>
        <w:spacing w:after="0" w:line="240" w:lineRule="auto"/>
        <w:jc w:val="both"/>
        <w:rPr>
          <w:rFonts w:ascii="Times New Roman" w:hAnsi="Times New Roman" w:cs="Times New Roman"/>
          <w:sz w:val="24"/>
          <w:szCs w:val="24"/>
        </w:rPr>
      </w:pPr>
    </w:p>
    <w:p w:rsidR="000F288C" w:rsidRDefault="000F288C" w:rsidP="000F288C">
      <w:pPr>
        <w:spacing w:after="0" w:line="240" w:lineRule="auto"/>
        <w:ind w:firstLine="708"/>
        <w:jc w:val="both"/>
        <w:rPr>
          <w:rFonts w:ascii="Times New Roman" w:hAnsi="Times New Roman" w:cs="Times New Roman"/>
          <w:sz w:val="24"/>
          <w:szCs w:val="24"/>
          <w:shd w:val="clear" w:color="auto" w:fill="FFFFFF" w:themeFill="background1"/>
        </w:rPr>
      </w:pPr>
      <w:r w:rsidRPr="00663B92">
        <w:rPr>
          <w:rFonts w:ascii="Times New Roman" w:hAnsi="Times New Roman" w:cs="Times New Roman"/>
          <w:sz w:val="24"/>
          <w:szCs w:val="24"/>
          <w:shd w:val="clear" w:color="auto" w:fill="FFFFFF" w:themeFill="background1"/>
        </w:rPr>
        <w:t>Успешная коррекционная работа может осуществляться только при создании команды единомышленников, куда входят: учитель</w:t>
      </w:r>
      <w:r w:rsidR="009F3A04">
        <w:rPr>
          <w:rFonts w:ascii="Times New Roman" w:hAnsi="Times New Roman" w:cs="Times New Roman"/>
          <w:sz w:val="24"/>
          <w:szCs w:val="24"/>
          <w:shd w:val="clear" w:color="auto" w:fill="FFFFFF" w:themeFill="background1"/>
        </w:rPr>
        <w:t>-</w:t>
      </w:r>
      <w:r w:rsidRPr="00663B92">
        <w:rPr>
          <w:rFonts w:ascii="Times New Roman" w:hAnsi="Times New Roman" w:cs="Times New Roman"/>
          <w:sz w:val="24"/>
          <w:szCs w:val="24"/>
          <w:shd w:val="clear" w:color="auto" w:fill="FFFFFF" w:themeFill="background1"/>
        </w:rPr>
        <w:t xml:space="preserve">логопед, воспитатели, музыкальные руководители, инструктор по физкультуре, </w:t>
      </w:r>
      <w:r w:rsidR="009F3A04">
        <w:rPr>
          <w:rFonts w:ascii="Times New Roman" w:hAnsi="Times New Roman" w:cs="Times New Roman"/>
          <w:sz w:val="24"/>
          <w:szCs w:val="24"/>
          <w:shd w:val="clear" w:color="auto" w:fill="FFFFFF" w:themeFill="background1"/>
        </w:rPr>
        <w:t xml:space="preserve">педагог-психолог, </w:t>
      </w:r>
      <w:r w:rsidRPr="00663B92">
        <w:rPr>
          <w:rFonts w:ascii="Times New Roman" w:hAnsi="Times New Roman" w:cs="Times New Roman"/>
          <w:sz w:val="24"/>
          <w:szCs w:val="24"/>
          <w:shd w:val="clear" w:color="auto" w:fill="FFFFFF" w:themeFill="background1"/>
        </w:rPr>
        <w:t xml:space="preserve">медицинский персонал. </w:t>
      </w:r>
    </w:p>
    <w:p w:rsidR="00BF535B" w:rsidRDefault="00BF535B" w:rsidP="00BF535B">
      <w:pPr>
        <w:spacing w:after="0" w:line="240" w:lineRule="auto"/>
        <w:ind w:firstLine="708"/>
        <w:jc w:val="both"/>
        <w:rPr>
          <w:rFonts w:ascii="Times New Roman" w:hAnsi="Times New Roman" w:cs="Times New Roman"/>
          <w:sz w:val="24"/>
          <w:szCs w:val="24"/>
          <w:shd w:val="clear" w:color="auto" w:fill="FFFFFF" w:themeFill="background1"/>
        </w:rPr>
      </w:pPr>
      <w:r w:rsidRPr="00BF535B">
        <w:rPr>
          <w:rFonts w:ascii="Times New Roman" w:hAnsi="Times New Roman" w:cs="Times New Roman"/>
          <w:sz w:val="24"/>
          <w:szCs w:val="24"/>
          <w:shd w:val="clear" w:color="auto" w:fill="FFFFFF" w:themeFill="background1"/>
        </w:rPr>
        <w:t xml:space="preserve">При организации образовательной деятельности прослеживаются приоритеты в работе взрослых участников образовательного процесса:  </w:t>
      </w:r>
    </w:p>
    <w:p w:rsidR="00BF535B" w:rsidRDefault="00BF535B" w:rsidP="00BF535B">
      <w:pPr>
        <w:pStyle w:val="a6"/>
        <w:numPr>
          <w:ilvl w:val="0"/>
          <w:numId w:val="30"/>
        </w:numPr>
        <w:ind w:left="0" w:firstLine="360"/>
        <w:jc w:val="both"/>
        <w:rPr>
          <w:shd w:val="clear" w:color="auto" w:fill="FFFFFF" w:themeFill="background1"/>
        </w:rPr>
      </w:pPr>
      <w:r w:rsidRPr="00BF535B">
        <w:rPr>
          <w:shd w:val="clear" w:color="auto" w:fill="FFFFFF" w:themeFill="background1"/>
        </w:rPr>
        <w:t xml:space="preserve">Педагог -  психолог: </w:t>
      </w:r>
    </w:p>
    <w:p w:rsidR="00BF535B" w:rsidRDefault="00BF535B" w:rsidP="00BF535B">
      <w:pPr>
        <w:pStyle w:val="a6"/>
        <w:numPr>
          <w:ilvl w:val="0"/>
          <w:numId w:val="31"/>
        </w:numPr>
        <w:ind w:left="0" w:firstLine="360"/>
        <w:jc w:val="both"/>
        <w:rPr>
          <w:shd w:val="clear" w:color="auto" w:fill="FFFFFF" w:themeFill="background1"/>
        </w:rPr>
      </w:pPr>
      <w:r w:rsidRPr="00BF535B">
        <w:rPr>
          <w:shd w:val="clear" w:color="auto" w:fill="FFFFFF" w:themeFill="background1"/>
        </w:rPr>
        <w:t xml:space="preserve">психодиагностика; </w:t>
      </w:r>
    </w:p>
    <w:p w:rsidR="00BF535B" w:rsidRDefault="00BF535B" w:rsidP="00BF535B">
      <w:pPr>
        <w:pStyle w:val="a6"/>
        <w:numPr>
          <w:ilvl w:val="0"/>
          <w:numId w:val="31"/>
        </w:numPr>
        <w:ind w:left="0" w:firstLine="360"/>
        <w:jc w:val="both"/>
        <w:rPr>
          <w:shd w:val="clear" w:color="auto" w:fill="FFFFFF" w:themeFill="background1"/>
        </w:rPr>
      </w:pPr>
      <w:r w:rsidRPr="00BF535B">
        <w:rPr>
          <w:shd w:val="clear" w:color="auto" w:fill="FFFFFF" w:themeFill="background1"/>
        </w:rPr>
        <w:t xml:space="preserve">выявление компенсаторных возможностей; </w:t>
      </w:r>
    </w:p>
    <w:p w:rsidR="00BF535B" w:rsidRDefault="00BF535B" w:rsidP="00BF535B">
      <w:pPr>
        <w:pStyle w:val="a6"/>
        <w:numPr>
          <w:ilvl w:val="0"/>
          <w:numId w:val="31"/>
        </w:numPr>
        <w:ind w:left="0" w:firstLine="360"/>
        <w:jc w:val="both"/>
        <w:rPr>
          <w:shd w:val="clear" w:color="auto" w:fill="FFFFFF" w:themeFill="background1"/>
        </w:rPr>
      </w:pPr>
      <w:r w:rsidRPr="00BF535B">
        <w:rPr>
          <w:shd w:val="clear" w:color="auto" w:fill="FFFFFF" w:themeFill="background1"/>
        </w:rPr>
        <w:t xml:space="preserve">тренинговые упражнения. </w:t>
      </w:r>
    </w:p>
    <w:p w:rsidR="00BF535B" w:rsidRDefault="00BF535B" w:rsidP="00BF535B">
      <w:pPr>
        <w:pStyle w:val="a6"/>
        <w:numPr>
          <w:ilvl w:val="0"/>
          <w:numId w:val="30"/>
        </w:numPr>
        <w:jc w:val="both"/>
        <w:rPr>
          <w:shd w:val="clear" w:color="auto" w:fill="FFFFFF" w:themeFill="background1"/>
        </w:rPr>
      </w:pPr>
      <w:r w:rsidRPr="00BF535B">
        <w:rPr>
          <w:shd w:val="clear" w:color="auto" w:fill="FFFFFF" w:themeFill="background1"/>
        </w:rPr>
        <w:t xml:space="preserve">Учитель - логопед: </w:t>
      </w:r>
    </w:p>
    <w:p w:rsidR="00BF535B" w:rsidRDefault="00BF535B" w:rsidP="00BF535B">
      <w:pPr>
        <w:pStyle w:val="a6"/>
        <w:numPr>
          <w:ilvl w:val="0"/>
          <w:numId w:val="32"/>
        </w:numPr>
        <w:jc w:val="both"/>
        <w:rPr>
          <w:shd w:val="clear" w:color="auto" w:fill="FFFFFF" w:themeFill="background1"/>
        </w:rPr>
      </w:pPr>
      <w:r w:rsidRPr="00BF535B">
        <w:rPr>
          <w:shd w:val="clear" w:color="auto" w:fill="FFFFFF" w:themeFill="background1"/>
        </w:rPr>
        <w:t xml:space="preserve">диагностика, постановка и автоматизация звуков; </w:t>
      </w:r>
    </w:p>
    <w:p w:rsidR="00BF535B" w:rsidRDefault="00BF535B" w:rsidP="00BF535B">
      <w:pPr>
        <w:pStyle w:val="a6"/>
        <w:numPr>
          <w:ilvl w:val="0"/>
          <w:numId w:val="32"/>
        </w:numPr>
        <w:jc w:val="both"/>
        <w:rPr>
          <w:shd w:val="clear" w:color="auto" w:fill="FFFFFF" w:themeFill="background1"/>
        </w:rPr>
      </w:pPr>
      <w:r w:rsidRPr="00BF535B">
        <w:rPr>
          <w:shd w:val="clear" w:color="auto" w:fill="FFFFFF" w:themeFill="background1"/>
        </w:rPr>
        <w:t xml:space="preserve">развитие фонематического слуха; </w:t>
      </w:r>
    </w:p>
    <w:p w:rsidR="00BF535B" w:rsidRDefault="00BF535B" w:rsidP="00BF535B">
      <w:pPr>
        <w:pStyle w:val="a6"/>
        <w:numPr>
          <w:ilvl w:val="0"/>
          <w:numId w:val="32"/>
        </w:numPr>
        <w:jc w:val="both"/>
        <w:rPr>
          <w:shd w:val="clear" w:color="auto" w:fill="FFFFFF" w:themeFill="background1"/>
        </w:rPr>
      </w:pPr>
      <w:r w:rsidRPr="00BF535B">
        <w:rPr>
          <w:shd w:val="clear" w:color="auto" w:fill="FFFFFF" w:themeFill="background1"/>
        </w:rPr>
        <w:t xml:space="preserve">речевое и языковое развитие. </w:t>
      </w:r>
    </w:p>
    <w:p w:rsidR="00BF535B" w:rsidRDefault="00BF535B" w:rsidP="00BF535B">
      <w:pPr>
        <w:pStyle w:val="a6"/>
        <w:numPr>
          <w:ilvl w:val="0"/>
          <w:numId w:val="30"/>
        </w:numPr>
        <w:jc w:val="both"/>
        <w:rPr>
          <w:shd w:val="clear" w:color="auto" w:fill="FFFFFF" w:themeFill="background1"/>
        </w:rPr>
      </w:pPr>
      <w:r w:rsidRPr="00BF535B">
        <w:rPr>
          <w:shd w:val="clear" w:color="auto" w:fill="FFFFFF" w:themeFill="background1"/>
        </w:rPr>
        <w:t xml:space="preserve">Родители: </w:t>
      </w:r>
    </w:p>
    <w:p w:rsidR="00BF535B" w:rsidRPr="00BF535B" w:rsidRDefault="00BF535B" w:rsidP="00BF535B">
      <w:pPr>
        <w:pStyle w:val="a6"/>
        <w:numPr>
          <w:ilvl w:val="0"/>
          <w:numId w:val="33"/>
        </w:numPr>
        <w:jc w:val="both"/>
        <w:rPr>
          <w:shd w:val="clear" w:color="auto" w:fill="FFFFFF" w:themeFill="background1"/>
        </w:rPr>
      </w:pPr>
      <w:r w:rsidRPr="00BF535B">
        <w:rPr>
          <w:shd w:val="clear" w:color="auto" w:fill="FFFFFF" w:themeFill="background1"/>
        </w:rPr>
        <w:t xml:space="preserve">выполнение рекомендаций всех специалистов; </w:t>
      </w:r>
    </w:p>
    <w:p w:rsidR="00BF535B" w:rsidRDefault="00BF535B" w:rsidP="00BF535B">
      <w:pPr>
        <w:pStyle w:val="a6"/>
        <w:numPr>
          <w:ilvl w:val="0"/>
          <w:numId w:val="33"/>
        </w:numPr>
        <w:jc w:val="both"/>
        <w:rPr>
          <w:shd w:val="clear" w:color="auto" w:fill="FFFFFF" w:themeFill="background1"/>
        </w:rPr>
      </w:pPr>
      <w:r w:rsidRPr="00BF535B">
        <w:rPr>
          <w:shd w:val="clear" w:color="auto" w:fill="FFFFFF" w:themeFill="background1"/>
        </w:rPr>
        <w:t xml:space="preserve">закрепление навыков и расширение знаний. </w:t>
      </w:r>
    </w:p>
    <w:p w:rsidR="00BF535B" w:rsidRDefault="00BF535B" w:rsidP="00BF535B">
      <w:pPr>
        <w:pStyle w:val="a6"/>
        <w:numPr>
          <w:ilvl w:val="0"/>
          <w:numId w:val="30"/>
        </w:numPr>
        <w:jc w:val="both"/>
        <w:rPr>
          <w:shd w:val="clear" w:color="auto" w:fill="FFFFFF" w:themeFill="background1"/>
        </w:rPr>
      </w:pPr>
      <w:r w:rsidRPr="00BF535B">
        <w:rPr>
          <w:shd w:val="clear" w:color="auto" w:fill="FFFFFF" w:themeFill="background1"/>
        </w:rPr>
        <w:t xml:space="preserve">Музыкальный руководитель: </w:t>
      </w:r>
    </w:p>
    <w:p w:rsidR="00BF535B" w:rsidRDefault="00BF535B" w:rsidP="00BF535B">
      <w:pPr>
        <w:pStyle w:val="a6"/>
        <w:numPr>
          <w:ilvl w:val="0"/>
          <w:numId w:val="34"/>
        </w:numPr>
        <w:jc w:val="both"/>
        <w:rPr>
          <w:shd w:val="clear" w:color="auto" w:fill="FFFFFF" w:themeFill="background1"/>
        </w:rPr>
      </w:pPr>
      <w:r w:rsidRPr="00BF535B">
        <w:rPr>
          <w:shd w:val="clear" w:color="auto" w:fill="FFFFFF" w:themeFill="background1"/>
        </w:rPr>
        <w:t xml:space="preserve">элементы логоритмики; </w:t>
      </w:r>
    </w:p>
    <w:p w:rsidR="00BF535B" w:rsidRDefault="00BF535B" w:rsidP="00BF535B">
      <w:pPr>
        <w:pStyle w:val="a6"/>
        <w:numPr>
          <w:ilvl w:val="0"/>
          <w:numId w:val="34"/>
        </w:numPr>
        <w:jc w:val="both"/>
        <w:rPr>
          <w:shd w:val="clear" w:color="auto" w:fill="FFFFFF" w:themeFill="background1"/>
        </w:rPr>
      </w:pPr>
      <w:r w:rsidRPr="00BF535B">
        <w:rPr>
          <w:shd w:val="clear" w:color="auto" w:fill="FFFFFF" w:themeFill="background1"/>
        </w:rPr>
        <w:t xml:space="preserve">постановка диафрагмально-речевого дыхания; </w:t>
      </w:r>
    </w:p>
    <w:p w:rsidR="00BF535B" w:rsidRDefault="00BF535B" w:rsidP="00BF535B">
      <w:pPr>
        <w:pStyle w:val="a6"/>
        <w:numPr>
          <w:ilvl w:val="0"/>
          <w:numId w:val="34"/>
        </w:numPr>
        <w:jc w:val="both"/>
        <w:rPr>
          <w:shd w:val="clear" w:color="auto" w:fill="FFFFFF" w:themeFill="background1"/>
        </w:rPr>
      </w:pPr>
      <w:r w:rsidRPr="00BF535B">
        <w:rPr>
          <w:shd w:val="clear" w:color="auto" w:fill="FFFFFF" w:themeFill="background1"/>
        </w:rPr>
        <w:t xml:space="preserve">развитие координации движений; </w:t>
      </w:r>
    </w:p>
    <w:p w:rsidR="00BF535B" w:rsidRDefault="00BF535B" w:rsidP="00BF535B">
      <w:pPr>
        <w:pStyle w:val="a6"/>
        <w:numPr>
          <w:ilvl w:val="0"/>
          <w:numId w:val="34"/>
        </w:numPr>
        <w:jc w:val="both"/>
        <w:rPr>
          <w:shd w:val="clear" w:color="auto" w:fill="FFFFFF" w:themeFill="background1"/>
        </w:rPr>
      </w:pPr>
      <w:r w:rsidRPr="00BF535B">
        <w:rPr>
          <w:shd w:val="clear" w:color="auto" w:fill="FFFFFF" w:themeFill="background1"/>
        </w:rPr>
        <w:t xml:space="preserve">музыкотерапия; </w:t>
      </w:r>
    </w:p>
    <w:p w:rsidR="00BF535B" w:rsidRDefault="00BF535B" w:rsidP="00BF535B">
      <w:pPr>
        <w:pStyle w:val="a6"/>
        <w:numPr>
          <w:ilvl w:val="0"/>
          <w:numId w:val="34"/>
        </w:numPr>
        <w:jc w:val="both"/>
        <w:rPr>
          <w:shd w:val="clear" w:color="auto" w:fill="FFFFFF" w:themeFill="background1"/>
        </w:rPr>
      </w:pPr>
      <w:r w:rsidRPr="00BF535B">
        <w:rPr>
          <w:shd w:val="clear" w:color="auto" w:fill="FFFFFF" w:themeFill="background1"/>
        </w:rPr>
        <w:t xml:space="preserve">развитие общей и мелкой моторики. </w:t>
      </w:r>
    </w:p>
    <w:p w:rsidR="00BF535B" w:rsidRDefault="00BF535B" w:rsidP="00BF535B">
      <w:pPr>
        <w:pStyle w:val="a6"/>
        <w:numPr>
          <w:ilvl w:val="0"/>
          <w:numId w:val="30"/>
        </w:numPr>
        <w:jc w:val="both"/>
        <w:rPr>
          <w:shd w:val="clear" w:color="auto" w:fill="FFFFFF" w:themeFill="background1"/>
        </w:rPr>
      </w:pPr>
      <w:r w:rsidRPr="00BF535B">
        <w:rPr>
          <w:shd w:val="clear" w:color="auto" w:fill="FFFFFF" w:themeFill="background1"/>
        </w:rPr>
        <w:t xml:space="preserve">Воспитатель: </w:t>
      </w:r>
    </w:p>
    <w:p w:rsidR="00BF535B" w:rsidRDefault="00BF535B" w:rsidP="00BF535B">
      <w:pPr>
        <w:pStyle w:val="a6"/>
        <w:numPr>
          <w:ilvl w:val="0"/>
          <w:numId w:val="35"/>
        </w:numPr>
        <w:jc w:val="both"/>
        <w:rPr>
          <w:shd w:val="clear" w:color="auto" w:fill="FFFFFF" w:themeFill="background1"/>
        </w:rPr>
      </w:pPr>
      <w:r w:rsidRPr="00BF535B">
        <w:rPr>
          <w:shd w:val="clear" w:color="auto" w:fill="FFFFFF" w:themeFill="background1"/>
        </w:rPr>
        <w:t xml:space="preserve">автоматизация звуков; </w:t>
      </w:r>
    </w:p>
    <w:p w:rsidR="00BF535B" w:rsidRDefault="00BF535B" w:rsidP="00BF535B">
      <w:pPr>
        <w:pStyle w:val="a6"/>
        <w:numPr>
          <w:ilvl w:val="0"/>
          <w:numId w:val="35"/>
        </w:numPr>
        <w:jc w:val="both"/>
        <w:rPr>
          <w:shd w:val="clear" w:color="auto" w:fill="FFFFFF" w:themeFill="background1"/>
        </w:rPr>
      </w:pPr>
      <w:r w:rsidRPr="00BF535B">
        <w:rPr>
          <w:shd w:val="clear" w:color="auto" w:fill="FFFFFF" w:themeFill="background1"/>
        </w:rPr>
        <w:t xml:space="preserve">развитие фонематического слуха; </w:t>
      </w:r>
    </w:p>
    <w:p w:rsidR="00BF535B" w:rsidRDefault="00BF535B" w:rsidP="00BF535B">
      <w:pPr>
        <w:pStyle w:val="a6"/>
        <w:numPr>
          <w:ilvl w:val="0"/>
          <w:numId w:val="35"/>
        </w:numPr>
        <w:jc w:val="both"/>
        <w:rPr>
          <w:shd w:val="clear" w:color="auto" w:fill="FFFFFF" w:themeFill="background1"/>
        </w:rPr>
      </w:pPr>
      <w:r w:rsidRPr="00BF535B">
        <w:rPr>
          <w:shd w:val="clear" w:color="auto" w:fill="FFFFFF" w:themeFill="background1"/>
        </w:rPr>
        <w:t xml:space="preserve">расширение словаря; </w:t>
      </w:r>
    </w:p>
    <w:p w:rsidR="00BF535B" w:rsidRDefault="00BF535B" w:rsidP="00BF535B">
      <w:pPr>
        <w:pStyle w:val="a6"/>
        <w:numPr>
          <w:ilvl w:val="0"/>
          <w:numId w:val="35"/>
        </w:numPr>
        <w:jc w:val="both"/>
        <w:rPr>
          <w:shd w:val="clear" w:color="auto" w:fill="FFFFFF" w:themeFill="background1"/>
        </w:rPr>
      </w:pPr>
      <w:r w:rsidRPr="00BF535B">
        <w:rPr>
          <w:shd w:val="clear" w:color="auto" w:fill="FFFFFF" w:themeFill="background1"/>
        </w:rPr>
        <w:t>развитие связной речи.</w:t>
      </w:r>
    </w:p>
    <w:p w:rsidR="00BF535B" w:rsidRDefault="00BF535B" w:rsidP="00BF535B">
      <w:pPr>
        <w:pStyle w:val="a6"/>
        <w:numPr>
          <w:ilvl w:val="0"/>
          <w:numId w:val="30"/>
        </w:numPr>
        <w:jc w:val="both"/>
        <w:rPr>
          <w:shd w:val="clear" w:color="auto" w:fill="FFFFFF" w:themeFill="background1"/>
        </w:rPr>
      </w:pPr>
      <w:r w:rsidRPr="00BF535B">
        <w:rPr>
          <w:shd w:val="clear" w:color="auto" w:fill="FFFFFF" w:themeFill="background1"/>
        </w:rPr>
        <w:t xml:space="preserve">Инструктор по физической культуре: </w:t>
      </w:r>
    </w:p>
    <w:p w:rsidR="00BF535B" w:rsidRDefault="00BF535B" w:rsidP="00BF535B">
      <w:pPr>
        <w:pStyle w:val="a6"/>
        <w:numPr>
          <w:ilvl w:val="0"/>
          <w:numId w:val="36"/>
        </w:numPr>
        <w:jc w:val="both"/>
        <w:rPr>
          <w:shd w:val="clear" w:color="auto" w:fill="FFFFFF" w:themeFill="background1"/>
        </w:rPr>
      </w:pPr>
      <w:r w:rsidRPr="00BF535B">
        <w:rPr>
          <w:shd w:val="clear" w:color="auto" w:fill="FFFFFF" w:themeFill="background1"/>
        </w:rPr>
        <w:t>развитие крупной и мелкой моторики в играх и упражнениях;</w:t>
      </w:r>
    </w:p>
    <w:p w:rsidR="00BF535B" w:rsidRDefault="00BF535B" w:rsidP="00BF535B">
      <w:pPr>
        <w:pStyle w:val="a6"/>
        <w:numPr>
          <w:ilvl w:val="0"/>
          <w:numId w:val="36"/>
        </w:numPr>
        <w:jc w:val="both"/>
        <w:rPr>
          <w:shd w:val="clear" w:color="auto" w:fill="FFFFFF" w:themeFill="background1"/>
        </w:rPr>
      </w:pPr>
      <w:r w:rsidRPr="00BF535B">
        <w:rPr>
          <w:shd w:val="clear" w:color="auto" w:fill="FFFFFF" w:themeFill="background1"/>
        </w:rPr>
        <w:t xml:space="preserve">интеграция речевой и двигательной функции; </w:t>
      </w:r>
    </w:p>
    <w:p w:rsidR="00BF535B" w:rsidRDefault="00BF535B" w:rsidP="00BF535B">
      <w:pPr>
        <w:pStyle w:val="a6"/>
        <w:numPr>
          <w:ilvl w:val="0"/>
          <w:numId w:val="36"/>
        </w:numPr>
        <w:jc w:val="both"/>
        <w:rPr>
          <w:shd w:val="clear" w:color="auto" w:fill="FFFFFF" w:themeFill="background1"/>
        </w:rPr>
      </w:pPr>
      <w:r w:rsidRPr="00BF535B">
        <w:rPr>
          <w:shd w:val="clear" w:color="auto" w:fill="FFFFFF" w:themeFill="background1"/>
        </w:rPr>
        <w:t xml:space="preserve">развитие основных видов движения.     </w:t>
      </w:r>
    </w:p>
    <w:p w:rsidR="00BF535B" w:rsidRPr="00BF535B" w:rsidRDefault="00BF535B" w:rsidP="00BF535B">
      <w:pPr>
        <w:spacing w:after="0" w:line="240" w:lineRule="auto"/>
        <w:ind w:firstLine="360"/>
        <w:jc w:val="both"/>
        <w:rPr>
          <w:rFonts w:ascii="Times New Roman" w:hAnsi="Times New Roman" w:cs="Times New Roman"/>
          <w:sz w:val="24"/>
          <w:szCs w:val="24"/>
          <w:shd w:val="clear" w:color="auto" w:fill="FFFFFF" w:themeFill="background1"/>
        </w:rPr>
      </w:pPr>
      <w:r w:rsidRPr="00BF535B">
        <w:rPr>
          <w:rFonts w:ascii="Times New Roman" w:hAnsi="Times New Roman" w:cs="Times New Roman"/>
          <w:sz w:val="24"/>
          <w:szCs w:val="24"/>
          <w:shd w:val="clear" w:color="auto" w:fill="FFFFFF" w:themeFill="background1"/>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0F288C" w:rsidRPr="00663B92" w:rsidRDefault="000F288C" w:rsidP="007432DC">
      <w:pPr>
        <w:spacing w:after="0" w:line="240" w:lineRule="auto"/>
        <w:ind w:firstLine="360"/>
        <w:jc w:val="both"/>
        <w:rPr>
          <w:rFonts w:ascii="Times New Roman" w:hAnsi="Times New Roman" w:cs="Times New Roman"/>
          <w:sz w:val="24"/>
          <w:szCs w:val="24"/>
        </w:rPr>
      </w:pPr>
      <w:r w:rsidRPr="00663B92">
        <w:rPr>
          <w:rFonts w:ascii="Times New Roman" w:hAnsi="Times New Roman" w:cs="Times New Roman"/>
          <w:sz w:val="24"/>
          <w:szCs w:val="24"/>
        </w:rPr>
        <w:t>Перечень тем и последовательность знакомства с ними в блоке «Развитие лексики и грамматического строя речи»</w:t>
      </w:r>
      <w:r w:rsidR="00C505F6" w:rsidRPr="00663B92">
        <w:rPr>
          <w:rFonts w:ascii="Times New Roman" w:hAnsi="Times New Roman" w:cs="Times New Roman"/>
          <w:sz w:val="24"/>
          <w:szCs w:val="24"/>
        </w:rPr>
        <w:t>,</w:t>
      </w:r>
      <w:r w:rsidRPr="00663B92">
        <w:rPr>
          <w:rFonts w:ascii="Times New Roman" w:hAnsi="Times New Roman" w:cs="Times New Roman"/>
          <w:sz w:val="24"/>
          <w:szCs w:val="24"/>
        </w:rPr>
        <w:t xml:space="preserve"> определены единым комплексно-тематическим планированием, разработанным творческой группой педагогов ГБДОУ детского сада №78 «Жемчужинка». В основе разработки подобного планирования лежит идея создания единого информационного пространства</w:t>
      </w:r>
      <w:r w:rsidR="00C505F6" w:rsidRPr="00663B92">
        <w:rPr>
          <w:rFonts w:ascii="Times New Roman" w:hAnsi="Times New Roman" w:cs="Times New Roman"/>
          <w:sz w:val="24"/>
          <w:szCs w:val="24"/>
        </w:rPr>
        <w:t xml:space="preserve"> для дошкольников</w:t>
      </w:r>
      <w:r w:rsidRPr="00663B92">
        <w:rPr>
          <w:rFonts w:ascii="Times New Roman" w:hAnsi="Times New Roman" w:cs="Times New Roman"/>
          <w:sz w:val="24"/>
          <w:szCs w:val="24"/>
        </w:rPr>
        <w:t xml:space="preserve"> </w:t>
      </w:r>
      <w:r w:rsidR="00C505F6" w:rsidRPr="00663B92">
        <w:rPr>
          <w:rFonts w:ascii="Times New Roman" w:hAnsi="Times New Roman" w:cs="Times New Roman"/>
          <w:sz w:val="24"/>
          <w:szCs w:val="24"/>
        </w:rPr>
        <w:t xml:space="preserve">(Приложение </w:t>
      </w:r>
      <w:r w:rsidR="00CE77DA">
        <w:rPr>
          <w:rFonts w:ascii="Times New Roman" w:hAnsi="Times New Roman" w:cs="Times New Roman"/>
          <w:sz w:val="24"/>
          <w:szCs w:val="24"/>
        </w:rPr>
        <w:t>4</w:t>
      </w:r>
      <w:r w:rsidR="00C505F6" w:rsidRPr="00663B92">
        <w:rPr>
          <w:rFonts w:ascii="Times New Roman" w:hAnsi="Times New Roman" w:cs="Times New Roman"/>
          <w:sz w:val="24"/>
          <w:szCs w:val="24"/>
        </w:rPr>
        <w:t>).</w:t>
      </w:r>
    </w:p>
    <w:p w:rsidR="007575CB" w:rsidRDefault="007575CB">
      <w:pPr>
        <w:rPr>
          <w:rFonts w:ascii="Times New Roman" w:hAnsi="Times New Roman" w:cs="Times New Roman"/>
          <w:sz w:val="24"/>
          <w:szCs w:val="24"/>
        </w:rPr>
      </w:pPr>
      <w:r>
        <w:rPr>
          <w:rFonts w:ascii="Times New Roman" w:hAnsi="Times New Roman" w:cs="Times New Roman"/>
          <w:sz w:val="24"/>
          <w:szCs w:val="24"/>
        </w:rPr>
        <w:br w:type="page"/>
      </w:r>
    </w:p>
    <w:p w:rsidR="00C505F6" w:rsidRPr="00C505F6" w:rsidRDefault="00C505F6" w:rsidP="007554B3">
      <w:pPr>
        <w:spacing w:after="0" w:line="240" w:lineRule="auto"/>
        <w:jc w:val="center"/>
        <w:rPr>
          <w:rFonts w:ascii="Times New Roman" w:hAnsi="Times New Roman" w:cs="Times New Roman"/>
          <w:b/>
          <w:sz w:val="24"/>
          <w:szCs w:val="24"/>
        </w:rPr>
      </w:pPr>
      <w:r w:rsidRPr="00C505F6">
        <w:rPr>
          <w:rFonts w:ascii="Times New Roman" w:hAnsi="Times New Roman" w:cs="Times New Roman"/>
          <w:b/>
          <w:sz w:val="24"/>
          <w:szCs w:val="24"/>
        </w:rPr>
        <w:t>2.4 Взаимодействие с семьями воспитанников</w:t>
      </w:r>
    </w:p>
    <w:p w:rsidR="000F288C" w:rsidRDefault="000F288C" w:rsidP="000C173A">
      <w:pPr>
        <w:spacing w:after="0" w:line="240" w:lineRule="auto"/>
        <w:jc w:val="both"/>
        <w:rPr>
          <w:rFonts w:ascii="Times New Roman" w:hAnsi="Times New Roman" w:cs="Times New Roman"/>
          <w:sz w:val="24"/>
          <w:szCs w:val="24"/>
        </w:rPr>
      </w:pPr>
    </w:p>
    <w:p w:rsidR="007A758E" w:rsidRDefault="000F288C" w:rsidP="007A758E">
      <w:pPr>
        <w:spacing w:after="0" w:line="240" w:lineRule="auto"/>
        <w:ind w:firstLine="709"/>
        <w:jc w:val="both"/>
        <w:rPr>
          <w:rFonts w:ascii="Times New Roman" w:hAnsi="Times New Roman" w:cs="Times New Roman"/>
          <w:sz w:val="24"/>
          <w:szCs w:val="24"/>
        </w:rPr>
      </w:pPr>
      <w:r w:rsidRPr="00663B92">
        <w:rPr>
          <w:rFonts w:ascii="Times New Roman" w:hAnsi="Times New Roman" w:cs="Times New Roman"/>
          <w:sz w:val="24"/>
          <w:szCs w:val="24"/>
          <w:shd w:val="clear" w:color="auto" w:fill="FFFFFF" w:themeFill="background1"/>
        </w:rPr>
        <w:t xml:space="preserve">Комплексный подход к преодолению речевого дефекта предполагает активное участие в нем родителей, которые в состоянии все знания, речевые навыки и умения детей, полученные во время занятий с логопедом закрепить в повседневной жизни (на прогулках, экскурсиях, ухода за растениями и животными, помощи взрослым на даче и дома и т. д.). Задача учителя-логопеда — помочь родителям осознать свою роль в процессе развития ребенка, выбрать правильное направление домашнего обучения, вооружить определенными знаниями и умениями, и некоторыми приемами преодолениями речевого нарушения, пополнять конкретным содержанием задания для домашней работы с детьми по усвоению и закреплению полученных знаний. </w:t>
      </w:r>
      <w:r w:rsidR="00C505F6" w:rsidRPr="00663B92">
        <w:rPr>
          <w:rFonts w:ascii="Times New Roman" w:hAnsi="Times New Roman" w:cs="Times New Roman"/>
          <w:sz w:val="24"/>
          <w:szCs w:val="24"/>
          <w:shd w:val="clear" w:color="auto" w:fill="FFFFFF" w:themeFill="background1"/>
        </w:rPr>
        <w:t>В этих целях у</w:t>
      </w:r>
      <w:r w:rsidR="00C505F6" w:rsidRPr="00663B92">
        <w:rPr>
          <w:rFonts w:ascii="Times New Roman" w:hAnsi="Times New Roman" w:cs="Times New Roman"/>
          <w:bCs/>
          <w:kern w:val="36"/>
          <w:sz w:val="24"/>
          <w:szCs w:val="24"/>
          <w:shd w:val="clear" w:color="auto" w:fill="FFFFFF" w:themeFill="background1"/>
        </w:rPr>
        <w:t>читель</w:t>
      </w:r>
      <w:r w:rsidR="00C505F6" w:rsidRPr="00663B92">
        <w:rPr>
          <w:rFonts w:ascii="Times New Roman" w:hAnsi="Times New Roman" w:cs="Times New Roman"/>
          <w:bCs/>
          <w:kern w:val="36"/>
          <w:sz w:val="24"/>
          <w:szCs w:val="24"/>
        </w:rPr>
        <w:t xml:space="preserve">-логопед проводит открытые занятия, мастер-классы и консультации с родителями для обучения их методам, приемам и играм для преодоления речевых нарушений. </w:t>
      </w:r>
      <w:r w:rsidR="007A758E" w:rsidRPr="00663B92">
        <w:rPr>
          <w:rFonts w:ascii="Times New Roman" w:hAnsi="Times New Roman" w:cs="Times New Roman"/>
          <w:sz w:val="24"/>
          <w:szCs w:val="24"/>
        </w:rPr>
        <w:t xml:space="preserve">(Приложение </w:t>
      </w:r>
      <w:r w:rsidR="007A758E">
        <w:rPr>
          <w:rFonts w:ascii="Times New Roman" w:hAnsi="Times New Roman" w:cs="Times New Roman"/>
          <w:sz w:val="24"/>
          <w:szCs w:val="24"/>
        </w:rPr>
        <w:t>3</w:t>
      </w:r>
      <w:r w:rsidR="007A758E" w:rsidRPr="00663B92">
        <w:rPr>
          <w:rFonts w:ascii="Times New Roman" w:hAnsi="Times New Roman" w:cs="Times New Roman"/>
          <w:sz w:val="24"/>
          <w:szCs w:val="24"/>
        </w:rPr>
        <w:t>)</w:t>
      </w:r>
      <w:r w:rsidR="007A758E">
        <w:rPr>
          <w:rFonts w:ascii="Times New Roman" w:hAnsi="Times New Roman" w:cs="Times New Roman"/>
          <w:sz w:val="24"/>
          <w:szCs w:val="24"/>
        </w:rPr>
        <w:t xml:space="preserve"> </w:t>
      </w:r>
    </w:p>
    <w:p w:rsidR="00C505F6" w:rsidRPr="00663B92" w:rsidRDefault="007A758E" w:rsidP="007A758E">
      <w:pPr>
        <w:spacing w:after="0" w:line="240" w:lineRule="auto"/>
        <w:ind w:firstLine="709"/>
        <w:jc w:val="both"/>
        <w:rPr>
          <w:rFonts w:ascii="Times New Roman" w:hAnsi="Times New Roman" w:cs="Times New Roman"/>
          <w:sz w:val="24"/>
          <w:szCs w:val="24"/>
        </w:rPr>
      </w:pPr>
      <w:r>
        <w:rPr>
          <w:rFonts w:ascii="Times New Roman" w:hAnsi="Times New Roman" w:cs="Times New Roman"/>
          <w:bCs/>
          <w:kern w:val="36"/>
          <w:sz w:val="24"/>
          <w:szCs w:val="24"/>
        </w:rPr>
        <w:t xml:space="preserve">С целью формирования обратной связи, в начале года, на каждого ребенка заведена тетрадь. В ней учитель-логопед размещает материалы, необходимые родителю для закрепления сформированных навыков. </w:t>
      </w:r>
    </w:p>
    <w:p w:rsidR="007575CB" w:rsidRDefault="007575CB">
      <w:pPr>
        <w:rPr>
          <w:rFonts w:ascii="Times New Roman" w:hAnsi="Times New Roman" w:cs="Times New Roman"/>
          <w:b/>
          <w:bCs/>
          <w:sz w:val="24"/>
          <w:szCs w:val="24"/>
        </w:rPr>
      </w:pPr>
      <w:r>
        <w:rPr>
          <w:rFonts w:ascii="Times New Roman" w:hAnsi="Times New Roman" w:cs="Times New Roman"/>
          <w:b/>
          <w:bCs/>
          <w:sz w:val="24"/>
          <w:szCs w:val="24"/>
        </w:rPr>
        <w:br w:type="page"/>
      </w:r>
    </w:p>
    <w:p w:rsidR="000C173A" w:rsidRDefault="000C173A" w:rsidP="007554B3">
      <w:pPr>
        <w:ind w:left="-709" w:firstLine="142"/>
        <w:jc w:val="center"/>
        <w:rPr>
          <w:rFonts w:ascii="Times New Roman" w:hAnsi="Times New Roman" w:cs="Times New Roman"/>
          <w:b/>
          <w:bCs/>
          <w:sz w:val="24"/>
          <w:szCs w:val="24"/>
        </w:rPr>
      </w:pPr>
      <w:r w:rsidRPr="0027638E">
        <w:rPr>
          <w:rFonts w:ascii="Times New Roman" w:hAnsi="Times New Roman" w:cs="Times New Roman"/>
          <w:b/>
          <w:bCs/>
          <w:sz w:val="24"/>
          <w:szCs w:val="24"/>
        </w:rPr>
        <w:t>3. ОРГАНИЗАЦИОННЫЙ РАЗДЕЛ</w:t>
      </w:r>
    </w:p>
    <w:p w:rsidR="00204B20" w:rsidRDefault="00204B20" w:rsidP="007554B3">
      <w:pPr>
        <w:ind w:left="-709" w:firstLine="142"/>
        <w:jc w:val="center"/>
        <w:rPr>
          <w:rFonts w:ascii="Times New Roman" w:hAnsi="Times New Roman" w:cs="Times New Roman"/>
          <w:b/>
          <w:sz w:val="24"/>
          <w:szCs w:val="24"/>
        </w:rPr>
      </w:pPr>
      <w:r>
        <w:rPr>
          <w:rFonts w:ascii="Times New Roman" w:hAnsi="Times New Roman" w:cs="Times New Roman"/>
          <w:b/>
          <w:sz w:val="24"/>
          <w:szCs w:val="24"/>
        </w:rPr>
        <w:t>3.1. Материально-техническое обеспечение и особенности организации предметно-пространственной  среды</w:t>
      </w:r>
    </w:p>
    <w:p w:rsidR="00FC05EA" w:rsidRPr="00FC05EA" w:rsidRDefault="00FC05EA" w:rsidP="00FC05EA">
      <w:pPr>
        <w:ind w:left="-709" w:firstLine="142"/>
        <w:jc w:val="center"/>
        <w:rPr>
          <w:rFonts w:ascii="Times New Roman" w:hAnsi="Times New Roman" w:cs="Times New Roman"/>
          <w:sz w:val="24"/>
          <w:szCs w:val="24"/>
          <w:u w:val="single"/>
        </w:rPr>
      </w:pPr>
      <w:r w:rsidRPr="00FC05EA">
        <w:rPr>
          <w:rFonts w:ascii="Times New Roman" w:hAnsi="Times New Roman" w:cs="Times New Roman"/>
          <w:sz w:val="24"/>
          <w:szCs w:val="24"/>
          <w:u w:val="single"/>
        </w:rPr>
        <w:t>Материально-техническое обеспеч</w:t>
      </w:r>
      <w:r>
        <w:rPr>
          <w:rFonts w:ascii="Times New Roman" w:hAnsi="Times New Roman" w:cs="Times New Roman"/>
          <w:sz w:val="24"/>
          <w:szCs w:val="24"/>
          <w:u w:val="single"/>
        </w:rPr>
        <w:t>е</w:t>
      </w:r>
      <w:r w:rsidRPr="00FC05EA">
        <w:rPr>
          <w:rFonts w:ascii="Times New Roman" w:hAnsi="Times New Roman" w:cs="Times New Roman"/>
          <w:sz w:val="24"/>
          <w:szCs w:val="24"/>
          <w:u w:val="single"/>
        </w:rPr>
        <w:t>ние</w:t>
      </w:r>
    </w:p>
    <w:p w:rsidR="00E23BE0" w:rsidRPr="00CE77DA" w:rsidRDefault="00E23BE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О</w:t>
      </w:r>
      <w:r w:rsidR="00204B20" w:rsidRPr="00CE77DA">
        <w:rPr>
          <w:rFonts w:ascii="Times New Roman" w:hAnsi="Times New Roman" w:cs="Times New Roman"/>
          <w:sz w:val="24"/>
          <w:szCs w:val="24"/>
          <w:shd w:val="clear" w:color="auto" w:fill="FFFFFF" w:themeFill="background1"/>
        </w:rPr>
        <w:t xml:space="preserve">сновное назначение логопедического кабинета – создание рациональных условий для коррекционного обучения дошкольников с речевыми дефектами. Это предполагает, во-первых, предметную среду с корригирующим, развивающим и оздоравливающим компонентами; во-вторых, научно-методическое сопровождение образовательного процесса; в-третьих, наличие логопедической документации; в-четвертых, информативный блок для педагогов и родителей. Моделирование локальной образовательной среды логопедического кабинета детского сада выполнено с учетом требований, предъявляемых к современным образовательным средам: </w:t>
      </w:r>
    </w:p>
    <w:p w:rsidR="00E23BE0" w:rsidRPr="00CE77DA"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 xml:space="preserve">• безопасность; </w:t>
      </w:r>
    </w:p>
    <w:p w:rsidR="00E23BE0" w:rsidRPr="00CE77DA"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 xml:space="preserve">• доступность для полисенсорного (зрительно-двигательного) восприятия; </w:t>
      </w:r>
    </w:p>
    <w:p w:rsidR="00E23BE0" w:rsidRPr="00CE77DA"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 xml:space="preserve">• смысловая упорядоченность; </w:t>
      </w:r>
    </w:p>
    <w:p w:rsidR="00E23BE0" w:rsidRPr="00CE77DA"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 xml:space="preserve">• погружение в систему социальных отношений; </w:t>
      </w:r>
    </w:p>
    <w:p w:rsidR="00E23BE0" w:rsidRPr="00CE77DA"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 xml:space="preserve">• ориентация на охрану и развитие нарушенных анализаторных систем, использование реальных и потенциальных познавательных возможностей; </w:t>
      </w:r>
    </w:p>
    <w:p w:rsidR="00E23BE0" w:rsidRPr="00CE77DA"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 xml:space="preserve">• развивающий характер. </w:t>
      </w:r>
    </w:p>
    <w:p w:rsidR="005242E3"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Пространство логопедическ</w:t>
      </w:r>
      <w:r w:rsidR="00E23BE0" w:rsidRPr="00CE77DA">
        <w:rPr>
          <w:rFonts w:ascii="Times New Roman" w:hAnsi="Times New Roman" w:cs="Times New Roman"/>
          <w:sz w:val="24"/>
          <w:szCs w:val="24"/>
          <w:shd w:val="clear" w:color="auto" w:fill="FFFFFF" w:themeFill="background1"/>
        </w:rPr>
        <w:t>ого кабинета поделено на центры.</w:t>
      </w:r>
      <w:r w:rsidRPr="00CE77DA">
        <w:rPr>
          <w:rFonts w:ascii="Times New Roman" w:hAnsi="Times New Roman" w:cs="Times New Roman"/>
          <w:sz w:val="24"/>
          <w:szCs w:val="24"/>
          <w:shd w:val="clear" w:color="auto" w:fill="FFFFFF" w:themeFill="background1"/>
        </w:rPr>
        <w:t xml:space="preserve"> </w:t>
      </w:r>
    </w:p>
    <w:p w:rsidR="005242E3"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Первый центр – для индиви</w:t>
      </w:r>
      <w:r w:rsidR="007554B3">
        <w:rPr>
          <w:rFonts w:ascii="Times New Roman" w:hAnsi="Times New Roman" w:cs="Times New Roman"/>
          <w:sz w:val="24"/>
          <w:szCs w:val="24"/>
          <w:shd w:val="clear" w:color="auto" w:fill="FFFFFF" w:themeFill="background1"/>
        </w:rPr>
        <w:t xml:space="preserve">дуальной </w:t>
      </w:r>
      <w:r w:rsidR="005242E3">
        <w:rPr>
          <w:rFonts w:ascii="Times New Roman" w:hAnsi="Times New Roman" w:cs="Times New Roman"/>
          <w:sz w:val="24"/>
          <w:szCs w:val="24"/>
          <w:shd w:val="clear" w:color="auto" w:fill="FFFFFF" w:themeFill="background1"/>
        </w:rPr>
        <w:t>работы</w:t>
      </w:r>
      <w:r w:rsidR="007554B3">
        <w:rPr>
          <w:rFonts w:ascii="Times New Roman" w:hAnsi="Times New Roman" w:cs="Times New Roman"/>
          <w:sz w:val="24"/>
          <w:szCs w:val="24"/>
          <w:shd w:val="clear" w:color="auto" w:fill="FFFFFF" w:themeFill="background1"/>
        </w:rPr>
        <w:t xml:space="preserve"> учителя-</w:t>
      </w:r>
      <w:r w:rsidRPr="00CE77DA">
        <w:rPr>
          <w:rFonts w:ascii="Times New Roman" w:hAnsi="Times New Roman" w:cs="Times New Roman"/>
          <w:sz w:val="24"/>
          <w:szCs w:val="24"/>
          <w:shd w:val="clear" w:color="auto" w:fill="FFFFFF" w:themeFill="background1"/>
        </w:rPr>
        <w:t xml:space="preserve">логопеда с </w:t>
      </w:r>
      <w:r w:rsidR="005242E3">
        <w:rPr>
          <w:rFonts w:ascii="Times New Roman" w:hAnsi="Times New Roman" w:cs="Times New Roman"/>
          <w:sz w:val="24"/>
          <w:szCs w:val="24"/>
          <w:shd w:val="clear" w:color="auto" w:fill="FFFFFF" w:themeFill="background1"/>
        </w:rPr>
        <w:t xml:space="preserve">воспитанником </w:t>
      </w:r>
      <w:r w:rsidRPr="00CE77DA">
        <w:rPr>
          <w:rFonts w:ascii="Times New Roman" w:hAnsi="Times New Roman" w:cs="Times New Roman"/>
          <w:sz w:val="24"/>
          <w:szCs w:val="24"/>
          <w:shd w:val="clear" w:color="auto" w:fill="FFFFFF" w:themeFill="background1"/>
        </w:rPr>
        <w:t xml:space="preserve">по постановке звуков и их первичной автоматизации. </w:t>
      </w:r>
    </w:p>
    <w:p w:rsidR="005242E3"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 xml:space="preserve">Второй центр – для совместной деятельности учителя-логопеда с подгруппой детей. </w:t>
      </w:r>
    </w:p>
    <w:p w:rsidR="005242E3" w:rsidRDefault="00204B20" w:rsidP="005242E3">
      <w:pPr>
        <w:spacing w:after="0" w:line="240" w:lineRule="auto"/>
        <w:ind w:firstLine="567"/>
        <w:jc w:val="both"/>
        <w:rPr>
          <w:rFonts w:ascii="Times New Roman" w:hAnsi="Times New Roman" w:cs="Times New Roman"/>
          <w:sz w:val="24"/>
          <w:szCs w:val="24"/>
          <w:shd w:val="clear" w:color="auto" w:fill="FFFFFF" w:themeFill="background1"/>
        </w:rPr>
      </w:pPr>
      <w:r w:rsidRPr="00CE77DA">
        <w:rPr>
          <w:rFonts w:ascii="Times New Roman" w:hAnsi="Times New Roman" w:cs="Times New Roman"/>
          <w:sz w:val="24"/>
          <w:szCs w:val="24"/>
          <w:shd w:val="clear" w:color="auto" w:fill="FFFFFF" w:themeFill="background1"/>
        </w:rPr>
        <w:t>Третий центр – для индивидуальных логопедических тренажеров с использованием</w:t>
      </w:r>
      <w:r w:rsidR="00E23BE0" w:rsidRPr="00CE77DA">
        <w:rPr>
          <w:rFonts w:ascii="Times New Roman" w:hAnsi="Times New Roman" w:cs="Times New Roman"/>
          <w:sz w:val="24"/>
          <w:szCs w:val="24"/>
          <w:shd w:val="clear" w:color="auto" w:fill="FFFFFF" w:themeFill="background1"/>
        </w:rPr>
        <w:t xml:space="preserve"> интерактивного стола и программного об</w:t>
      </w:r>
      <w:r w:rsidR="00CE77DA">
        <w:rPr>
          <w:rFonts w:ascii="Times New Roman" w:hAnsi="Times New Roman" w:cs="Times New Roman"/>
          <w:sz w:val="24"/>
          <w:szCs w:val="24"/>
          <w:shd w:val="clear" w:color="auto" w:fill="FFFFFF" w:themeFill="background1"/>
        </w:rPr>
        <w:t>е</w:t>
      </w:r>
      <w:r w:rsidR="00E23BE0" w:rsidRPr="00CE77DA">
        <w:rPr>
          <w:rFonts w:ascii="Times New Roman" w:hAnsi="Times New Roman" w:cs="Times New Roman"/>
          <w:sz w:val="24"/>
          <w:szCs w:val="24"/>
          <w:shd w:val="clear" w:color="auto" w:fill="FFFFFF" w:themeFill="background1"/>
        </w:rPr>
        <w:t xml:space="preserve">спечения </w:t>
      </w:r>
      <w:r w:rsidR="00E23BE0" w:rsidRPr="00CE77DA">
        <w:rPr>
          <w:rFonts w:ascii="Times New Roman" w:hAnsi="Times New Roman" w:cs="Times New Roman"/>
          <w:sz w:val="24"/>
          <w:szCs w:val="24"/>
          <w:shd w:val="clear" w:color="auto" w:fill="FFFFFF" w:themeFill="background1"/>
          <w:lang w:val="en-US"/>
        </w:rPr>
        <w:t>Mimio</w:t>
      </w:r>
      <w:r w:rsidR="00E23BE0" w:rsidRPr="00CE77DA">
        <w:rPr>
          <w:rFonts w:ascii="Times New Roman" w:hAnsi="Times New Roman" w:cs="Times New Roman"/>
          <w:sz w:val="24"/>
          <w:szCs w:val="24"/>
          <w:shd w:val="clear" w:color="auto" w:fill="FFFFFF" w:themeFill="background1"/>
        </w:rPr>
        <w:t xml:space="preserve"> </w:t>
      </w:r>
      <w:r w:rsidR="00E23BE0" w:rsidRPr="00CE77DA">
        <w:rPr>
          <w:rFonts w:ascii="Times New Roman" w:hAnsi="Times New Roman" w:cs="Times New Roman"/>
          <w:sz w:val="24"/>
          <w:szCs w:val="24"/>
          <w:shd w:val="clear" w:color="auto" w:fill="FFFFFF" w:themeFill="background1"/>
          <w:lang w:val="en-US"/>
        </w:rPr>
        <w:t>Studio</w:t>
      </w:r>
      <w:r w:rsidRPr="00CE77DA">
        <w:rPr>
          <w:rFonts w:ascii="Times New Roman" w:hAnsi="Times New Roman" w:cs="Times New Roman"/>
          <w:sz w:val="24"/>
          <w:szCs w:val="24"/>
          <w:shd w:val="clear" w:color="auto" w:fill="FFFFFF" w:themeFill="background1"/>
        </w:rPr>
        <w:t xml:space="preserve">. </w:t>
      </w:r>
    </w:p>
    <w:p w:rsidR="005242E3" w:rsidRDefault="005242E3" w:rsidP="005242E3">
      <w:pPr>
        <w:spacing w:after="0" w:line="240" w:lineRule="auto"/>
        <w:ind w:firstLine="567"/>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Четвертый центр – для организации двигательной активности воспитанников.</w:t>
      </w:r>
    </w:p>
    <w:p w:rsidR="00E23BE0" w:rsidRDefault="005242E3" w:rsidP="005242E3">
      <w:pPr>
        <w:spacing w:after="0" w:line="240" w:lineRule="auto"/>
        <w:ind w:firstLine="567"/>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Пятый</w:t>
      </w:r>
      <w:r w:rsidR="00204B20" w:rsidRPr="00CE77DA">
        <w:rPr>
          <w:rFonts w:ascii="Times New Roman" w:hAnsi="Times New Roman" w:cs="Times New Roman"/>
          <w:sz w:val="24"/>
          <w:szCs w:val="24"/>
          <w:shd w:val="clear" w:color="auto" w:fill="FFFFFF" w:themeFill="background1"/>
        </w:rPr>
        <w:t xml:space="preserve"> центр – </w:t>
      </w:r>
      <w:r>
        <w:rPr>
          <w:rFonts w:ascii="Times New Roman" w:hAnsi="Times New Roman" w:cs="Times New Roman"/>
          <w:sz w:val="24"/>
          <w:szCs w:val="24"/>
          <w:shd w:val="clear" w:color="auto" w:fill="FFFFFF" w:themeFill="background1"/>
        </w:rPr>
        <w:t xml:space="preserve">автоматизированное </w:t>
      </w:r>
      <w:r w:rsidR="00204B20" w:rsidRPr="00CE77DA">
        <w:rPr>
          <w:rFonts w:ascii="Times New Roman" w:hAnsi="Times New Roman" w:cs="Times New Roman"/>
          <w:sz w:val="24"/>
          <w:szCs w:val="24"/>
          <w:shd w:val="clear" w:color="auto" w:fill="FFFFFF" w:themeFill="background1"/>
        </w:rPr>
        <w:t xml:space="preserve">рабочее место </w:t>
      </w:r>
      <w:r w:rsidR="007554B3">
        <w:rPr>
          <w:rFonts w:ascii="Times New Roman" w:hAnsi="Times New Roman" w:cs="Times New Roman"/>
          <w:sz w:val="24"/>
          <w:szCs w:val="24"/>
          <w:shd w:val="clear" w:color="auto" w:fill="FFFFFF" w:themeFill="background1"/>
        </w:rPr>
        <w:t>учителя-</w:t>
      </w:r>
      <w:r w:rsidR="00204B20" w:rsidRPr="00CE77DA">
        <w:rPr>
          <w:rFonts w:ascii="Times New Roman" w:hAnsi="Times New Roman" w:cs="Times New Roman"/>
          <w:sz w:val="24"/>
          <w:szCs w:val="24"/>
          <w:shd w:val="clear" w:color="auto" w:fill="FFFFFF" w:themeFill="background1"/>
        </w:rPr>
        <w:t xml:space="preserve">логопеда. </w:t>
      </w:r>
    </w:p>
    <w:p w:rsidR="00FC05EA" w:rsidRDefault="00FC05EA" w:rsidP="00FC05EA">
      <w:pPr>
        <w:spacing w:after="0" w:line="240" w:lineRule="auto"/>
        <w:ind w:left="-709" w:firstLine="709"/>
        <w:jc w:val="both"/>
        <w:rPr>
          <w:rFonts w:ascii="Times New Roman" w:hAnsi="Times New Roman" w:cs="Times New Roman"/>
          <w:sz w:val="24"/>
          <w:szCs w:val="24"/>
          <w:shd w:val="clear" w:color="auto" w:fill="FFFFFF" w:themeFill="background1"/>
        </w:rPr>
      </w:pPr>
    </w:p>
    <w:p w:rsidR="00FC05EA" w:rsidRPr="00FC05EA" w:rsidRDefault="00FC05EA" w:rsidP="00FC05EA">
      <w:pPr>
        <w:tabs>
          <w:tab w:val="left" w:pos="426"/>
          <w:tab w:val="left" w:pos="851"/>
        </w:tabs>
        <w:jc w:val="center"/>
        <w:rPr>
          <w:rFonts w:ascii="Times New Roman" w:hAnsi="Times New Roman" w:cs="Times New Roman"/>
          <w:bCs/>
          <w:sz w:val="24"/>
          <w:szCs w:val="24"/>
          <w:u w:val="single"/>
        </w:rPr>
      </w:pPr>
      <w:r w:rsidRPr="00FC05EA">
        <w:rPr>
          <w:rFonts w:ascii="Times New Roman" w:hAnsi="Times New Roman" w:cs="Times New Roman"/>
          <w:bCs/>
          <w:sz w:val="24"/>
          <w:szCs w:val="24"/>
          <w:u w:val="single"/>
        </w:rPr>
        <w:t>Организация предметно-пространственной развивающей среды</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Стол с зеркалом.</w:t>
      </w:r>
    </w:p>
    <w:p w:rsidR="00FC05EA" w:rsidRPr="005668A5"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5668A5">
        <w:rPr>
          <w:rFonts w:ascii="Times New Roman" w:hAnsi="Times New Roman" w:cs="Times New Roman"/>
          <w:bCs/>
          <w:sz w:val="24"/>
          <w:szCs w:val="24"/>
        </w:rPr>
        <w:t>2 стульчика для занятий у зеркала.</w:t>
      </w:r>
    </w:p>
    <w:p w:rsidR="00FC05EA"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 xml:space="preserve">2 больших </w:t>
      </w:r>
      <w:r w:rsidR="005242E3">
        <w:rPr>
          <w:rFonts w:ascii="Times New Roman" w:hAnsi="Times New Roman" w:cs="Times New Roman"/>
          <w:bCs/>
          <w:sz w:val="24"/>
          <w:szCs w:val="24"/>
        </w:rPr>
        <w:t xml:space="preserve">6-местных </w:t>
      </w:r>
      <w:r w:rsidRPr="0027638E">
        <w:rPr>
          <w:rFonts w:ascii="Times New Roman" w:hAnsi="Times New Roman" w:cs="Times New Roman"/>
          <w:bCs/>
          <w:sz w:val="24"/>
          <w:szCs w:val="24"/>
        </w:rPr>
        <w:t>круглых стола со стульчиками для подгрупповых занятий.</w:t>
      </w:r>
    </w:p>
    <w:p w:rsidR="005668A5" w:rsidRDefault="005242E3"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Интерактивная доска </w:t>
      </w:r>
      <w:r w:rsidR="005668A5">
        <w:rPr>
          <w:rFonts w:ascii="Times New Roman" w:hAnsi="Times New Roman" w:cs="Times New Roman"/>
          <w:bCs/>
          <w:sz w:val="24"/>
          <w:szCs w:val="24"/>
          <w:lang w:val="en-US"/>
        </w:rPr>
        <w:t>Smart</w:t>
      </w:r>
      <w:r>
        <w:rPr>
          <w:rFonts w:ascii="Times New Roman" w:hAnsi="Times New Roman" w:cs="Times New Roman"/>
          <w:bCs/>
          <w:sz w:val="24"/>
          <w:szCs w:val="24"/>
        </w:rPr>
        <w:t xml:space="preserve"> </w:t>
      </w:r>
      <w:r>
        <w:rPr>
          <w:rFonts w:ascii="Times New Roman" w:hAnsi="Times New Roman" w:cs="Times New Roman"/>
          <w:bCs/>
          <w:sz w:val="24"/>
          <w:szCs w:val="24"/>
          <w:lang w:val="en-US"/>
        </w:rPr>
        <w:t>Board</w:t>
      </w:r>
      <w:r w:rsidR="005668A5" w:rsidRPr="005668A5">
        <w:rPr>
          <w:rFonts w:ascii="Times New Roman" w:hAnsi="Times New Roman" w:cs="Times New Roman"/>
          <w:bCs/>
          <w:sz w:val="24"/>
          <w:szCs w:val="24"/>
        </w:rPr>
        <w:t xml:space="preserve"> </w:t>
      </w:r>
      <w:r w:rsidR="005668A5">
        <w:rPr>
          <w:rFonts w:ascii="Times New Roman" w:hAnsi="Times New Roman" w:cs="Times New Roman"/>
          <w:bCs/>
          <w:sz w:val="24"/>
          <w:szCs w:val="24"/>
        </w:rPr>
        <w:t>для работы в подгруппах.</w:t>
      </w:r>
    </w:p>
    <w:p w:rsidR="005668A5" w:rsidRDefault="005242E3"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Интерактивный </w:t>
      </w:r>
      <w:r w:rsidR="005668A5">
        <w:rPr>
          <w:rFonts w:ascii="Times New Roman" w:hAnsi="Times New Roman" w:cs="Times New Roman"/>
          <w:bCs/>
          <w:sz w:val="24"/>
          <w:szCs w:val="24"/>
          <w:lang w:val="en-US"/>
        </w:rPr>
        <w:t>Mimio</w:t>
      </w:r>
      <w:r w:rsidR="005668A5" w:rsidRPr="005668A5">
        <w:rPr>
          <w:rFonts w:ascii="Times New Roman" w:hAnsi="Times New Roman" w:cs="Times New Roman"/>
          <w:bCs/>
          <w:sz w:val="24"/>
          <w:szCs w:val="24"/>
        </w:rPr>
        <w:t xml:space="preserve"> </w:t>
      </w:r>
      <w:r w:rsidR="005668A5">
        <w:rPr>
          <w:rFonts w:ascii="Times New Roman" w:hAnsi="Times New Roman" w:cs="Times New Roman"/>
          <w:bCs/>
          <w:sz w:val="24"/>
          <w:szCs w:val="24"/>
        </w:rPr>
        <w:t>стол для индивидуальной работы.</w:t>
      </w:r>
    </w:p>
    <w:p w:rsidR="005668A5" w:rsidRDefault="005242E3"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Дидактический стол с наполнением</w:t>
      </w:r>
      <w:r w:rsidR="005668A5">
        <w:rPr>
          <w:rFonts w:ascii="Times New Roman" w:hAnsi="Times New Roman" w:cs="Times New Roman"/>
          <w:bCs/>
          <w:sz w:val="24"/>
          <w:szCs w:val="24"/>
        </w:rPr>
        <w:t>.</w:t>
      </w:r>
    </w:p>
    <w:p w:rsidR="005668A5" w:rsidRDefault="005668A5"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шкафа для хранения документации учителя-логопеда и методических пособий, книг и игр.</w:t>
      </w:r>
    </w:p>
    <w:p w:rsidR="005668A5" w:rsidRPr="0027638E" w:rsidRDefault="005668A5"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Раковина.</w:t>
      </w:r>
    </w:p>
    <w:p w:rsidR="00FC05EA" w:rsidRPr="005668A5"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 xml:space="preserve">Одноразовые шпатели, ватные диски, ватные палочки, </w:t>
      </w:r>
      <w:r w:rsidR="005668A5">
        <w:rPr>
          <w:rFonts w:ascii="Times New Roman" w:hAnsi="Times New Roman" w:cs="Times New Roman"/>
          <w:bCs/>
          <w:sz w:val="24"/>
          <w:szCs w:val="24"/>
        </w:rPr>
        <w:t xml:space="preserve">бумажные салфетки, </w:t>
      </w:r>
      <w:r w:rsidRPr="0027638E">
        <w:rPr>
          <w:rFonts w:ascii="Times New Roman" w:hAnsi="Times New Roman" w:cs="Times New Roman"/>
          <w:bCs/>
          <w:sz w:val="24"/>
          <w:szCs w:val="24"/>
        </w:rPr>
        <w:t>марлевые салфетки</w:t>
      </w:r>
      <w:r w:rsidR="005668A5">
        <w:rPr>
          <w:rFonts w:ascii="Times New Roman" w:hAnsi="Times New Roman" w:cs="Times New Roman"/>
          <w:bCs/>
          <w:sz w:val="24"/>
          <w:szCs w:val="24"/>
        </w:rPr>
        <w:t>, мыло</w:t>
      </w:r>
      <w:r w:rsidRPr="0027638E">
        <w:rPr>
          <w:rFonts w:ascii="Times New Roman" w:hAnsi="Times New Roman" w:cs="Times New Roman"/>
          <w:bCs/>
          <w:sz w:val="24"/>
          <w:szCs w:val="24"/>
        </w:rPr>
        <w:t>.</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Дыхательные тренажеры, игрушки, пособия для развития дыхания.</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Логопедический альбом для обследования речи.</w:t>
      </w:r>
    </w:p>
    <w:p w:rsidR="00FC05EA" w:rsidRPr="005668A5"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Сюжетные ка</w:t>
      </w:r>
      <w:r w:rsidR="005668A5">
        <w:rPr>
          <w:rFonts w:ascii="Times New Roman" w:hAnsi="Times New Roman" w:cs="Times New Roman"/>
          <w:bCs/>
          <w:sz w:val="24"/>
          <w:szCs w:val="24"/>
        </w:rPr>
        <w:t>ртинки, серии сюжетных картинок.</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Предметные и сюжетные картинки для автоматизации и дифференциации звуков.</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Настольно-печатные игры для автоматизации и дифференциации звуков.</w:t>
      </w:r>
    </w:p>
    <w:p w:rsidR="00FC05EA" w:rsidRPr="005668A5"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Предметные картинки по лексическим темам.</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Дидактические игры для совершенствования памяти, внимания, зрительного и слухового восприятия.</w:t>
      </w:r>
    </w:p>
    <w:p w:rsidR="00FC05EA" w:rsidRPr="0027638E"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Шумовые, музыкальные инструменты для развития фонетического восприятия.</w:t>
      </w:r>
    </w:p>
    <w:p w:rsidR="00FC05EA" w:rsidRDefault="00FC05EA"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27638E">
        <w:rPr>
          <w:rFonts w:ascii="Times New Roman" w:hAnsi="Times New Roman" w:cs="Times New Roman"/>
          <w:bCs/>
          <w:sz w:val="24"/>
          <w:szCs w:val="24"/>
        </w:rPr>
        <w:t>Пособия для развития всех видов моторики (артикуляционной, мелкой, общей).</w:t>
      </w:r>
    </w:p>
    <w:p w:rsidR="00FC05EA" w:rsidRPr="005242E3" w:rsidRDefault="005242E3" w:rsidP="005242E3">
      <w:pPr>
        <w:numPr>
          <w:ilvl w:val="0"/>
          <w:numId w:val="38"/>
        </w:numPr>
        <w:tabs>
          <w:tab w:val="left" w:pos="0"/>
          <w:tab w:val="left" w:pos="851"/>
        </w:tabs>
        <w:spacing w:after="0" w:line="240" w:lineRule="auto"/>
        <w:jc w:val="both"/>
        <w:rPr>
          <w:rFonts w:ascii="Times New Roman" w:hAnsi="Times New Roman" w:cs="Times New Roman"/>
          <w:bCs/>
          <w:sz w:val="24"/>
          <w:szCs w:val="24"/>
        </w:rPr>
      </w:pPr>
      <w:r w:rsidRPr="005242E3">
        <w:rPr>
          <w:rFonts w:ascii="Times New Roman" w:hAnsi="Times New Roman" w:cs="Times New Roman"/>
          <w:bCs/>
          <w:sz w:val="24"/>
          <w:szCs w:val="24"/>
        </w:rPr>
        <w:t>Электронный образовательный ресурс для организации коррекционно-развивающей работы.</w:t>
      </w:r>
    </w:p>
    <w:p w:rsidR="007575CB" w:rsidRDefault="007575CB">
      <w:pPr>
        <w:rPr>
          <w:rFonts w:ascii="Times New Roman" w:hAnsi="Times New Roman" w:cs="Times New Roman"/>
          <w:b/>
          <w:sz w:val="24"/>
          <w:szCs w:val="24"/>
        </w:rPr>
      </w:pPr>
      <w:r>
        <w:rPr>
          <w:rFonts w:ascii="Times New Roman" w:hAnsi="Times New Roman" w:cs="Times New Roman"/>
          <w:b/>
          <w:sz w:val="24"/>
          <w:szCs w:val="24"/>
        </w:rPr>
        <w:br w:type="page"/>
      </w:r>
    </w:p>
    <w:p w:rsidR="00204B20" w:rsidRDefault="00204B20" w:rsidP="005242E3">
      <w:pPr>
        <w:ind w:left="-709" w:firstLine="142"/>
        <w:jc w:val="center"/>
        <w:rPr>
          <w:rFonts w:ascii="Times New Roman" w:hAnsi="Times New Roman" w:cs="Times New Roman"/>
          <w:b/>
          <w:sz w:val="24"/>
          <w:szCs w:val="24"/>
        </w:rPr>
      </w:pPr>
      <w:r>
        <w:rPr>
          <w:rFonts w:ascii="Times New Roman" w:hAnsi="Times New Roman" w:cs="Times New Roman"/>
          <w:b/>
          <w:sz w:val="24"/>
          <w:szCs w:val="24"/>
        </w:rPr>
        <w:t>3.2. Прогр</w:t>
      </w:r>
      <w:r w:rsidR="00D45938">
        <w:rPr>
          <w:rFonts w:ascii="Times New Roman" w:hAnsi="Times New Roman" w:cs="Times New Roman"/>
          <w:b/>
          <w:sz w:val="24"/>
          <w:szCs w:val="24"/>
        </w:rPr>
        <w:t xml:space="preserve">аммно-методическое обеспечение </w:t>
      </w:r>
      <w:r w:rsidR="005242E3">
        <w:rPr>
          <w:rFonts w:ascii="Times New Roman" w:hAnsi="Times New Roman" w:cs="Times New Roman"/>
          <w:b/>
          <w:sz w:val="24"/>
          <w:szCs w:val="24"/>
        </w:rPr>
        <w:t>образовательного процесса</w:t>
      </w:r>
    </w:p>
    <w:p w:rsidR="0064116F" w:rsidRDefault="00D9306B" w:rsidP="005242E3">
      <w:pPr>
        <w:spacing w:after="0" w:line="240" w:lineRule="auto"/>
        <w:ind w:firstLine="567"/>
        <w:jc w:val="both"/>
        <w:rPr>
          <w:rFonts w:ascii="Times New Roman" w:hAnsi="Times New Roman" w:cs="Times New Roman"/>
          <w:sz w:val="24"/>
          <w:szCs w:val="24"/>
        </w:rPr>
      </w:pPr>
      <w:r w:rsidRPr="00D9306B">
        <w:rPr>
          <w:rFonts w:ascii="Times New Roman" w:hAnsi="Times New Roman" w:cs="Times New Roman"/>
          <w:sz w:val="24"/>
          <w:szCs w:val="24"/>
        </w:rPr>
        <w:t xml:space="preserve">1. Агранович З.Е.  Логопедическая работа по преодолению нарушений слоговой структуры слов у детей.- СПб.: Детство-Пресс, 2009. </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4116F">
        <w:rPr>
          <w:rFonts w:ascii="Times New Roman" w:hAnsi="Times New Roman" w:cs="Times New Roman"/>
          <w:sz w:val="24"/>
          <w:szCs w:val="24"/>
        </w:rPr>
        <w:t>Бушлякова Р.Г. Артикуляционная гимнастика с биоэнергопластикой. – С-Пб., ДЕТСТВО-ПРЕСС, 2011.</w:t>
      </w:r>
    </w:p>
    <w:p w:rsidR="00933E57"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302F8">
        <w:rPr>
          <w:rFonts w:ascii="Times New Roman" w:hAnsi="Times New Roman" w:cs="Times New Roman"/>
          <w:sz w:val="24"/>
          <w:szCs w:val="24"/>
        </w:rPr>
        <w:t xml:space="preserve">Громова О.Е. Говорю правильно. С-З-Ц. </w:t>
      </w:r>
      <w:r w:rsidR="00933E57">
        <w:rPr>
          <w:rFonts w:ascii="Times New Roman" w:hAnsi="Times New Roman" w:cs="Times New Roman"/>
          <w:sz w:val="24"/>
          <w:szCs w:val="24"/>
        </w:rPr>
        <w:t>– М.,ООО «ТЦ Сфера», 2009.</w:t>
      </w:r>
    </w:p>
    <w:p w:rsidR="00933E57"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33E57">
        <w:rPr>
          <w:rFonts w:ascii="Times New Roman" w:hAnsi="Times New Roman" w:cs="Times New Roman"/>
          <w:sz w:val="24"/>
          <w:szCs w:val="24"/>
        </w:rPr>
        <w:t>Громова О.Е. Говорю правильно. Ш-Ж. – М.,ООО «ТЦ Сфера», 2009.</w:t>
      </w:r>
    </w:p>
    <w:p w:rsidR="00933E57"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33E57">
        <w:rPr>
          <w:rFonts w:ascii="Times New Roman" w:hAnsi="Times New Roman" w:cs="Times New Roman"/>
          <w:sz w:val="24"/>
          <w:szCs w:val="24"/>
        </w:rPr>
        <w:t>Громова О.Е. Говорю правильно. Р-Р</w:t>
      </w:r>
      <w:r w:rsidR="00933E57" w:rsidRPr="00933E57">
        <w:rPr>
          <w:rFonts w:ascii="Times New Roman" w:hAnsi="Times New Roman" w:cs="Times New Roman"/>
          <w:sz w:val="24"/>
          <w:szCs w:val="24"/>
        </w:rPr>
        <w:t>’</w:t>
      </w:r>
      <w:r w:rsidR="00933E57">
        <w:rPr>
          <w:rFonts w:ascii="Times New Roman" w:hAnsi="Times New Roman" w:cs="Times New Roman"/>
          <w:sz w:val="24"/>
          <w:szCs w:val="24"/>
        </w:rPr>
        <w:t>. – М.,ООО «ТЦ Сфера», 2013.</w:t>
      </w:r>
    </w:p>
    <w:p w:rsidR="00D4593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33E57">
        <w:rPr>
          <w:rFonts w:ascii="Times New Roman" w:hAnsi="Times New Roman" w:cs="Times New Roman"/>
          <w:sz w:val="24"/>
          <w:szCs w:val="24"/>
        </w:rPr>
        <w:t>Громова О.Е. Говорю правильно. Л-Л</w:t>
      </w:r>
      <w:r w:rsidR="00933E57" w:rsidRPr="00933E57">
        <w:rPr>
          <w:rFonts w:ascii="Times New Roman" w:hAnsi="Times New Roman" w:cs="Times New Roman"/>
          <w:sz w:val="24"/>
          <w:szCs w:val="24"/>
        </w:rPr>
        <w:t>’</w:t>
      </w:r>
      <w:r w:rsidR="00933E57">
        <w:rPr>
          <w:rFonts w:ascii="Times New Roman" w:hAnsi="Times New Roman" w:cs="Times New Roman"/>
          <w:sz w:val="24"/>
          <w:szCs w:val="24"/>
        </w:rPr>
        <w:t>. – М.,ООО «ТЦ Сфера», 2013.</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D9306B" w:rsidRPr="00D9306B">
        <w:rPr>
          <w:rFonts w:ascii="Times New Roman" w:hAnsi="Times New Roman" w:cs="Times New Roman"/>
          <w:sz w:val="24"/>
          <w:szCs w:val="24"/>
        </w:rPr>
        <w:t>Иншакова О. Б. Альбом для логопеда. – М.: ГИЦ Владос, 201</w:t>
      </w:r>
      <w:r w:rsidR="007A758E">
        <w:rPr>
          <w:rFonts w:ascii="Times New Roman" w:hAnsi="Times New Roman" w:cs="Times New Roman"/>
          <w:sz w:val="24"/>
          <w:szCs w:val="24"/>
        </w:rPr>
        <w:t>3</w:t>
      </w:r>
      <w:r w:rsidR="00D9306B" w:rsidRPr="00D9306B">
        <w:rPr>
          <w:rFonts w:ascii="Times New Roman" w:hAnsi="Times New Roman" w:cs="Times New Roman"/>
          <w:sz w:val="24"/>
          <w:szCs w:val="24"/>
        </w:rPr>
        <w:t xml:space="preserve">. </w:t>
      </w:r>
    </w:p>
    <w:p w:rsidR="007A758E"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7A758E">
        <w:rPr>
          <w:rFonts w:ascii="Times New Roman" w:hAnsi="Times New Roman" w:cs="Times New Roman"/>
          <w:sz w:val="24"/>
          <w:szCs w:val="24"/>
        </w:rPr>
        <w:t>Емельянова Н.В., Жидкова Л.И., Капица Г.А.  Коррекция звукопроизношения у детей 506 лет с фонетическим нарушением речи в условиях логопункта». – С-Пб, ДЕТСТВО-ПРЕССС, 2013.</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7A758E">
        <w:rPr>
          <w:rFonts w:ascii="Times New Roman" w:hAnsi="Times New Roman" w:cs="Times New Roman"/>
          <w:sz w:val="24"/>
          <w:szCs w:val="24"/>
        </w:rPr>
        <w:t>Перегудова</w:t>
      </w:r>
      <w:r w:rsidR="007302F8">
        <w:rPr>
          <w:rFonts w:ascii="Times New Roman" w:hAnsi="Times New Roman" w:cs="Times New Roman"/>
          <w:sz w:val="24"/>
          <w:szCs w:val="24"/>
        </w:rPr>
        <w:t xml:space="preserve"> Т.С.,</w:t>
      </w:r>
      <w:r w:rsidR="007A758E">
        <w:rPr>
          <w:rFonts w:ascii="Times New Roman" w:hAnsi="Times New Roman" w:cs="Times New Roman"/>
          <w:sz w:val="24"/>
          <w:szCs w:val="24"/>
        </w:rPr>
        <w:t xml:space="preserve"> Османова </w:t>
      </w:r>
      <w:r w:rsidR="007302F8">
        <w:rPr>
          <w:rFonts w:ascii="Times New Roman" w:hAnsi="Times New Roman" w:cs="Times New Roman"/>
          <w:sz w:val="24"/>
          <w:szCs w:val="24"/>
        </w:rPr>
        <w:t>Г.С. Вводим звуки в речь. Картотека заданий. С, З, Ц. С-Пб., Изд-во КАРО, 2006.</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7302F8">
        <w:rPr>
          <w:rFonts w:ascii="Times New Roman" w:hAnsi="Times New Roman" w:cs="Times New Roman"/>
          <w:sz w:val="24"/>
          <w:szCs w:val="24"/>
        </w:rPr>
        <w:t>Перегудова Т.С., Османова Г.С. Вводим звуки в речь. Картотека заданий. Ч, Щ. С-Пб., Изд-во КАРО, 2006.</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7302F8">
        <w:rPr>
          <w:rFonts w:ascii="Times New Roman" w:hAnsi="Times New Roman" w:cs="Times New Roman"/>
          <w:sz w:val="24"/>
          <w:szCs w:val="24"/>
        </w:rPr>
        <w:t>Перегудова Т.С., Османова Г.С. Вводим звуки в речь. Картотека заданий. Ш, Ж. - С-Пб., Изд-во КАРО, 2006.</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7302F8">
        <w:rPr>
          <w:rFonts w:ascii="Times New Roman" w:hAnsi="Times New Roman" w:cs="Times New Roman"/>
          <w:sz w:val="24"/>
          <w:szCs w:val="24"/>
        </w:rPr>
        <w:t>Перегудова Т.С., Османова Г.С. Вводим звуки в речь. Картотека заданий. Л, Ль. - С-Пб., Изд-во КАРО, 2006.</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7302F8">
        <w:rPr>
          <w:rFonts w:ascii="Times New Roman" w:hAnsi="Times New Roman" w:cs="Times New Roman"/>
          <w:sz w:val="24"/>
          <w:szCs w:val="24"/>
        </w:rPr>
        <w:t>Перегудова Т.С., Османова Г.С. Вводим звуки в речь. Картотека заданий. Р, Рь. - С-Пб., Изд-во КАРО, 2006.</w:t>
      </w:r>
    </w:p>
    <w:p w:rsidR="007302F8"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D9306B" w:rsidRPr="00D9306B">
        <w:rPr>
          <w:rFonts w:ascii="Times New Roman" w:hAnsi="Times New Roman" w:cs="Times New Roman"/>
          <w:sz w:val="24"/>
          <w:szCs w:val="24"/>
        </w:rPr>
        <w:t>Каше Г. А. Подготовка к школе детей с недостатками речи. – М.: Просвещение, 1985.</w:t>
      </w:r>
    </w:p>
    <w:p w:rsidR="00933E57"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7302F8">
        <w:rPr>
          <w:rFonts w:ascii="Times New Roman" w:hAnsi="Times New Roman" w:cs="Times New Roman"/>
          <w:sz w:val="24"/>
          <w:szCs w:val="24"/>
        </w:rPr>
        <w:t>Ковшиков В.А. Исправление нарушений различения звуков. – С-Пб., изд-во КАРО, 2006.</w:t>
      </w:r>
    </w:p>
    <w:p w:rsidR="00933E57" w:rsidRDefault="0090796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933E57">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С З Ц у детей 5-7 лет. Пособие для логопедов, воспитателе и родителей – М.: Издательство ГНОМ, 2016.</w:t>
      </w:r>
    </w:p>
    <w:p w:rsidR="00933E57"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933E57">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С</w:t>
      </w:r>
      <w:r w:rsidR="00933E57" w:rsidRPr="00933E57">
        <w:rPr>
          <w:rFonts w:ascii="Times New Roman" w:hAnsi="Times New Roman" w:cs="Times New Roman"/>
          <w:sz w:val="24"/>
          <w:szCs w:val="24"/>
        </w:rPr>
        <w:t>’</w:t>
      </w:r>
      <w:r w:rsidR="00933E57">
        <w:rPr>
          <w:rFonts w:ascii="Times New Roman" w:hAnsi="Times New Roman" w:cs="Times New Roman"/>
          <w:sz w:val="24"/>
          <w:szCs w:val="24"/>
        </w:rPr>
        <w:t xml:space="preserve"> З</w:t>
      </w:r>
      <w:r w:rsidR="00933E57" w:rsidRPr="00933E57">
        <w:rPr>
          <w:rFonts w:ascii="Times New Roman" w:hAnsi="Times New Roman" w:cs="Times New Roman"/>
          <w:sz w:val="24"/>
          <w:szCs w:val="24"/>
        </w:rPr>
        <w:t>’</w:t>
      </w:r>
      <w:r w:rsidR="00933E57">
        <w:rPr>
          <w:rFonts w:ascii="Times New Roman" w:hAnsi="Times New Roman" w:cs="Times New Roman"/>
          <w:sz w:val="24"/>
          <w:szCs w:val="24"/>
        </w:rPr>
        <w:t xml:space="preserve"> у детей 5-7 лет. Пособие для логопедов, воспитателе и родителей – М.: Издательство ГНОМ</w:t>
      </w:r>
      <w:r w:rsidR="0064116F">
        <w:rPr>
          <w:rFonts w:ascii="Times New Roman" w:hAnsi="Times New Roman" w:cs="Times New Roman"/>
          <w:sz w:val="24"/>
          <w:szCs w:val="24"/>
        </w:rPr>
        <w:t>, 2013</w:t>
      </w:r>
      <w:r w:rsidR="00933E57">
        <w:rPr>
          <w:rFonts w:ascii="Times New Roman" w:hAnsi="Times New Roman" w:cs="Times New Roman"/>
          <w:sz w:val="24"/>
          <w:szCs w:val="24"/>
        </w:rPr>
        <w:t>.</w:t>
      </w:r>
    </w:p>
    <w:p w:rsidR="00933E57"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933E57">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Ч Щ у детей 5-7 лет. Пособие для логопедов, воспитателе и родителей – М.: Издательство ГНОМ</w:t>
      </w:r>
      <w:r w:rsidR="0064116F">
        <w:rPr>
          <w:rFonts w:ascii="Times New Roman" w:hAnsi="Times New Roman" w:cs="Times New Roman"/>
          <w:sz w:val="24"/>
          <w:szCs w:val="24"/>
        </w:rPr>
        <w:t>, 2014</w:t>
      </w:r>
      <w:r w:rsidR="00933E57">
        <w:rPr>
          <w:rFonts w:ascii="Times New Roman" w:hAnsi="Times New Roman" w:cs="Times New Roman"/>
          <w:sz w:val="24"/>
          <w:szCs w:val="24"/>
        </w:rPr>
        <w:t>.</w:t>
      </w:r>
    </w:p>
    <w:p w:rsidR="00933E57"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933E57">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Ш Ж у детей 5-7 лет. Пособие для логопедов, воспитателе и родителей – М.: Издательство ГНОМ, 2014.</w:t>
      </w:r>
    </w:p>
    <w:p w:rsidR="00933E57"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933E57">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Л у детей 5-7 лет. Пособие для логопедов, воспитателе и родителей – М.: Издательство ГНОМ, 2014.</w:t>
      </w:r>
    </w:p>
    <w:p w:rsidR="0064116F"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933E57">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Л</w:t>
      </w:r>
      <w:r w:rsidR="00933E57" w:rsidRPr="00933E57">
        <w:rPr>
          <w:rFonts w:ascii="Times New Roman" w:hAnsi="Times New Roman" w:cs="Times New Roman"/>
          <w:sz w:val="24"/>
          <w:szCs w:val="24"/>
        </w:rPr>
        <w:t>’</w:t>
      </w:r>
      <w:r w:rsidR="00933E57">
        <w:rPr>
          <w:rFonts w:ascii="Times New Roman" w:hAnsi="Times New Roman" w:cs="Times New Roman"/>
          <w:sz w:val="24"/>
          <w:szCs w:val="24"/>
        </w:rPr>
        <w:t xml:space="preserve"> у детей 5-7 лет. Пособие для логопедов, воспитателе и родителей – М.: Издательство ГНОМ, 2014.</w:t>
      </w:r>
    </w:p>
    <w:p w:rsidR="0064116F"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64116F">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Р у детей 5-7 лет. Пособие для логопедов, воспитателе и родителей – М.: Издательство ГНОМ, 2014.</w:t>
      </w:r>
    </w:p>
    <w:p w:rsidR="007302F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4116F">
        <w:rPr>
          <w:rFonts w:ascii="Times New Roman" w:hAnsi="Times New Roman" w:cs="Times New Roman"/>
          <w:sz w:val="24"/>
          <w:szCs w:val="24"/>
        </w:rPr>
        <w:t>Коноваленко В.В., Коноваленко С.В. Домашняя тетрадь № 1 для закрепления произношения свистящих звуков Р</w:t>
      </w:r>
      <w:r w:rsidR="0064116F" w:rsidRPr="0064116F">
        <w:rPr>
          <w:rFonts w:ascii="Times New Roman" w:hAnsi="Times New Roman" w:cs="Times New Roman"/>
          <w:sz w:val="24"/>
          <w:szCs w:val="24"/>
        </w:rPr>
        <w:t>’</w:t>
      </w:r>
      <w:r w:rsidR="0064116F">
        <w:rPr>
          <w:rFonts w:ascii="Times New Roman" w:hAnsi="Times New Roman" w:cs="Times New Roman"/>
          <w:sz w:val="24"/>
          <w:szCs w:val="24"/>
        </w:rPr>
        <w:t xml:space="preserve"> у детей 5-7 лет. Пособие для логопедов, воспитателе и родителей – М.: Издательство ГНОМ, 2012.</w:t>
      </w:r>
    </w:p>
    <w:p w:rsidR="007302F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7302F8">
        <w:rPr>
          <w:rFonts w:ascii="Times New Roman" w:hAnsi="Times New Roman" w:cs="Times New Roman"/>
          <w:sz w:val="24"/>
          <w:szCs w:val="24"/>
        </w:rPr>
        <w:t>Нищева Н.В. Тексты и картинки для автоматизации и дифференциации звуков разных групп. – С-Пб., ДЕТСТВО-ПРЕСС, 2013.</w:t>
      </w:r>
    </w:p>
    <w:p w:rsidR="00933E57"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7302F8">
        <w:rPr>
          <w:rFonts w:ascii="Times New Roman" w:hAnsi="Times New Roman" w:cs="Times New Roman"/>
          <w:sz w:val="24"/>
          <w:szCs w:val="24"/>
        </w:rPr>
        <w:t>Нищева Н.В. Картинный материал к речевой карте ребенка с общим недоразвитием речи (от 4 до 7 лет). – С-Пб, ДЕТСТВО-ПРЕСС, 2013.Картотека заданий для автоматизации правильного произношения и дифференциации звуков разных групп. – С-Пб., ДЕТСТВО-ПРЕСС, 2013.</w:t>
      </w:r>
    </w:p>
    <w:p w:rsidR="007302F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933E57">
        <w:rPr>
          <w:rFonts w:ascii="Times New Roman" w:hAnsi="Times New Roman" w:cs="Times New Roman"/>
          <w:sz w:val="24"/>
          <w:szCs w:val="24"/>
        </w:rPr>
        <w:t>Нищева Н.В. Картотеки подвижных игр, упражнений, физкультминуток, пальчиковые гимнастики. С-Пб., ДЕТСТВО-ПРЕСС, 2013.</w:t>
      </w:r>
    </w:p>
    <w:p w:rsidR="0090796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64116F">
        <w:rPr>
          <w:rFonts w:ascii="Times New Roman" w:hAnsi="Times New Roman" w:cs="Times New Roman"/>
          <w:sz w:val="24"/>
          <w:szCs w:val="24"/>
        </w:rPr>
        <w:t>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w:t>
      </w:r>
      <w:r w:rsidR="00907968">
        <w:rPr>
          <w:rFonts w:ascii="Times New Roman" w:hAnsi="Times New Roman" w:cs="Times New Roman"/>
          <w:sz w:val="24"/>
          <w:szCs w:val="24"/>
        </w:rPr>
        <w:t>т</w:t>
      </w:r>
      <w:r w:rsidR="0064116F">
        <w:rPr>
          <w:rFonts w:ascii="Times New Roman" w:hAnsi="Times New Roman" w:cs="Times New Roman"/>
          <w:sz w:val="24"/>
          <w:szCs w:val="24"/>
        </w:rPr>
        <w:t xml:space="preserve">а. </w:t>
      </w:r>
      <w:r w:rsidR="0064116F">
        <w:rPr>
          <w:rFonts w:ascii="Times New Roman" w:hAnsi="Times New Roman" w:cs="Times New Roman"/>
          <w:sz w:val="24"/>
          <w:szCs w:val="24"/>
          <w:lang w:val="en-US"/>
        </w:rPr>
        <w:t>I</w:t>
      </w:r>
      <w:r w:rsidR="0064116F" w:rsidRPr="0064116F">
        <w:rPr>
          <w:rFonts w:ascii="Times New Roman" w:hAnsi="Times New Roman" w:cs="Times New Roman"/>
          <w:sz w:val="24"/>
          <w:szCs w:val="24"/>
        </w:rPr>
        <w:t xml:space="preserve"> </w:t>
      </w:r>
      <w:r w:rsidR="0064116F">
        <w:rPr>
          <w:rFonts w:ascii="Times New Roman" w:hAnsi="Times New Roman" w:cs="Times New Roman"/>
          <w:sz w:val="24"/>
          <w:szCs w:val="24"/>
        </w:rPr>
        <w:t>период. – М.: изд-во ГНОМ, 2015</w:t>
      </w:r>
      <w:r w:rsidR="00907968">
        <w:rPr>
          <w:rFonts w:ascii="Times New Roman" w:hAnsi="Times New Roman" w:cs="Times New Roman"/>
          <w:sz w:val="24"/>
          <w:szCs w:val="24"/>
        </w:rPr>
        <w:t>.</w:t>
      </w:r>
      <w:r w:rsidR="00D9306B" w:rsidRPr="00D9306B">
        <w:rPr>
          <w:rFonts w:ascii="Times New Roman" w:hAnsi="Times New Roman" w:cs="Times New Roman"/>
          <w:sz w:val="24"/>
          <w:szCs w:val="24"/>
        </w:rPr>
        <w:t xml:space="preserve"> </w:t>
      </w:r>
    </w:p>
    <w:p w:rsidR="0090796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907968">
        <w:rPr>
          <w:rFonts w:ascii="Times New Roman" w:hAnsi="Times New Roman" w:cs="Times New Roman"/>
          <w:sz w:val="24"/>
          <w:szCs w:val="24"/>
        </w:rPr>
        <w:t xml:space="preserve">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w:t>
      </w:r>
      <w:r w:rsidR="00907968">
        <w:rPr>
          <w:rFonts w:ascii="Times New Roman" w:hAnsi="Times New Roman" w:cs="Times New Roman"/>
          <w:sz w:val="24"/>
          <w:szCs w:val="24"/>
          <w:lang w:val="en-US"/>
        </w:rPr>
        <w:t>II</w:t>
      </w:r>
      <w:r w:rsidR="00907968" w:rsidRPr="0064116F">
        <w:rPr>
          <w:rFonts w:ascii="Times New Roman" w:hAnsi="Times New Roman" w:cs="Times New Roman"/>
          <w:sz w:val="24"/>
          <w:szCs w:val="24"/>
        </w:rPr>
        <w:t xml:space="preserve"> </w:t>
      </w:r>
      <w:r w:rsidR="00907968">
        <w:rPr>
          <w:rFonts w:ascii="Times New Roman" w:hAnsi="Times New Roman" w:cs="Times New Roman"/>
          <w:sz w:val="24"/>
          <w:szCs w:val="24"/>
        </w:rPr>
        <w:t>период. – М.: изд-во ГНОМ, 2015.</w:t>
      </w:r>
      <w:r w:rsidR="00907968" w:rsidRPr="00D9306B">
        <w:rPr>
          <w:rFonts w:ascii="Times New Roman" w:hAnsi="Times New Roman" w:cs="Times New Roman"/>
          <w:sz w:val="24"/>
          <w:szCs w:val="24"/>
        </w:rPr>
        <w:t xml:space="preserve"> </w:t>
      </w:r>
    </w:p>
    <w:p w:rsidR="0090796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907968">
        <w:rPr>
          <w:rFonts w:ascii="Times New Roman" w:hAnsi="Times New Roman" w:cs="Times New Roman"/>
          <w:sz w:val="24"/>
          <w:szCs w:val="24"/>
        </w:rPr>
        <w:t xml:space="preserve">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w:t>
      </w:r>
      <w:r w:rsidR="00907968">
        <w:rPr>
          <w:rFonts w:ascii="Times New Roman" w:hAnsi="Times New Roman" w:cs="Times New Roman"/>
          <w:sz w:val="24"/>
          <w:szCs w:val="24"/>
          <w:lang w:val="en-US"/>
        </w:rPr>
        <w:t>III</w:t>
      </w:r>
      <w:r w:rsidR="00907968" w:rsidRPr="0064116F">
        <w:rPr>
          <w:rFonts w:ascii="Times New Roman" w:hAnsi="Times New Roman" w:cs="Times New Roman"/>
          <w:sz w:val="24"/>
          <w:szCs w:val="24"/>
        </w:rPr>
        <w:t xml:space="preserve"> </w:t>
      </w:r>
      <w:r w:rsidR="00907968">
        <w:rPr>
          <w:rFonts w:ascii="Times New Roman" w:hAnsi="Times New Roman" w:cs="Times New Roman"/>
          <w:sz w:val="24"/>
          <w:szCs w:val="24"/>
        </w:rPr>
        <w:t>период. – М.: изд-во ГНОМ, 2015.</w:t>
      </w:r>
      <w:r w:rsidR="00907968" w:rsidRPr="00D9306B">
        <w:rPr>
          <w:rFonts w:ascii="Times New Roman" w:hAnsi="Times New Roman" w:cs="Times New Roman"/>
          <w:sz w:val="24"/>
          <w:szCs w:val="24"/>
        </w:rPr>
        <w:t xml:space="preserve"> </w:t>
      </w:r>
    </w:p>
    <w:p w:rsidR="0090796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907968">
        <w:rPr>
          <w:rFonts w:ascii="Times New Roman" w:hAnsi="Times New Roman" w:cs="Times New Roman"/>
          <w:sz w:val="24"/>
          <w:szCs w:val="24"/>
        </w:rPr>
        <w:t>Цуканова С.П., Бетц Л.Л. Я учусь говорить и читать. Альбом 1 для индивидуальной работы. М.: Изд-во ГНОМ, 2015.</w:t>
      </w:r>
    </w:p>
    <w:p w:rsidR="0090796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907968">
        <w:rPr>
          <w:rFonts w:ascii="Times New Roman" w:hAnsi="Times New Roman" w:cs="Times New Roman"/>
          <w:sz w:val="24"/>
          <w:szCs w:val="24"/>
        </w:rPr>
        <w:t>Цуканова С.П., Бетц Л.Л. Я учусь говорить и читать. Альбом 2 для индивидуальной работы. М.: Изд-во ГНОМ, 2015.</w:t>
      </w:r>
    </w:p>
    <w:p w:rsidR="0090796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907968">
        <w:rPr>
          <w:rFonts w:ascii="Times New Roman" w:hAnsi="Times New Roman" w:cs="Times New Roman"/>
          <w:sz w:val="24"/>
          <w:szCs w:val="24"/>
        </w:rPr>
        <w:t>Цуканова С.П., Бетц Л.Л. Я учусь говорить и читать. Альбом 3 для индивидуальной работы. М.: Изд-во ГНОМ, 2015.</w:t>
      </w:r>
    </w:p>
    <w:p w:rsidR="0064116F"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D9306B" w:rsidRPr="00D9306B">
        <w:rPr>
          <w:rFonts w:ascii="Times New Roman" w:hAnsi="Times New Roman" w:cs="Times New Roman"/>
          <w:sz w:val="24"/>
          <w:szCs w:val="24"/>
        </w:rPr>
        <w:t xml:space="preserve">Филичева Т.Б., Чиркина Г. В., Туманова Т.В //Корреционное обучение и воспитание детей с общим недоразвитием речи. - М.2009. </w:t>
      </w:r>
    </w:p>
    <w:p w:rsidR="00D4593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D9306B" w:rsidRPr="00D9306B">
        <w:rPr>
          <w:rFonts w:ascii="Times New Roman" w:hAnsi="Times New Roman" w:cs="Times New Roman"/>
          <w:sz w:val="24"/>
          <w:szCs w:val="24"/>
        </w:rPr>
        <w:t xml:space="preserve">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 </w:t>
      </w:r>
    </w:p>
    <w:p w:rsidR="00D45938" w:rsidRDefault="00BA0508" w:rsidP="005242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D9306B" w:rsidRPr="00D9306B">
        <w:rPr>
          <w:rFonts w:ascii="Times New Roman" w:hAnsi="Times New Roman" w:cs="Times New Roman"/>
          <w:sz w:val="24"/>
          <w:szCs w:val="24"/>
        </w:rPr>
        <w:t xml:space="preserve">Филичева Т. Б. Устранение общего недоразвития речи у детей дошкольного возраста.- М.: Айрис-пресс, 2008. </w:t>
      </w:r>
      <w:r w:rsidR="0064116F">
        <w:rPr>
          <w:rFonts w:ascii="Times New Roman" w:hAnsi="Times New Roman" w:cs="Times New Roman"/>
          <w:sz w:val="24"/>
          <w:szCs w:val="24"/>
        </w:rPr>
        <w:t>ИЗДАТЕЛЬСТВО «ДЕТСТВО-ПРЕСС», 2012.</w:t>
      </w:r>
    </w:p>
    <w:p w:rsidR="0091541D" w:rsidRDefault="00BA0508" w:rsidP="00DC27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64116F">
        <w:rPr>
          <w:rFonts w:ascii="Times New Roman" w:hAnsi="Times New Roman" w:cs="Times New Roman"/>
          <w:sz w:val="24"/>
          <w:szCs w:val="24"/>
        </w:rPr>
        <w:t xml:space="preserve">Шестопалова Ю.С. Подготовка к обучению грамоте старших дошкольников. – С-Пб., ООО </w:t>
      </w:r>
      <w:r w:rsidR="00DC2750">
        <w:rPr>
          <w:rFonts w:ascii="Times New Roman" w:hAnsi="Times New Roman" w:cs="Times New Roman"/>
          <w:sz w:val="24"/>
          <w:szCs w:val="24"/>
        </w:rPr>
        <w:t>«ДЕТСТВО-ПРЕСС», 2012</w:t>
      </w:r>
    </w:p>
    <w:p w:rsidR="007575CB" w:rsidRDefault="007575CB">
      <w:pPr>
        <w:rPr>
          <w:rFonts w:ascii="Times New Roman" w:hAnsi="Times New Roman" w:cs="Times New Roman"/>
          <w:sz w:val="24"/>
          <w:szCs w:val="24"/>
        </w:rPr>
      </w:pPr>
      <w:r>
        <w:rPr>
          <w:rFonts w:ascii="Times New Roman" w:hAnsi="Times New Roman" w:cs="Times New Roman"/>
          <w:sz w:val="24"/>
          <w:szCs w:val="24"/>
        </w:rPr>
        <w:br w:type="page"/>
      </w:r>
    </w:p>
    <w:p w:rsidR="00204B20" w:rsidRDefault="00204B20" w:rsidP="005242E3">
      <w:pPr>
        <w:ind w:left="-709" w:firstLine="142"/>
        <w:jc w:val="center"/>
        <w:rPr>
          <w:rFonts w:ascii="Times New Roman" w:hAnsi="Times New Roman" w:cs="Times New Roman"/>
          <w:b/>
          <w:sz w:val="24"/>
          <w:szCs w:val="24"/>
        </w:rPr>
      </w:pPr>
      <w:r>
        <w:rPr>
          <w:rFonts w:ascii="Times New Roman" w:hAnsi="Times New Roman" w:cs="Times New Roman"/>
          <w:b/>
          <w:sz w:val="24"/>
          <w:szCs w:val="24"/>
        </w:rPr>
        <w:t>3.3 Особенности проектирования  образовательного процесса</w:t>
      </w:r>
    </w:p>
    <w:p w:rsidR="00C5022F" w:rsidRPr="000C173A" w:rsidRDefault="00C5022F" w:rsidP="001317D9">
      <w:pPr>
        <w:pStyle w:val="a5"/>
        <w:ind w:firstLine="567"/>
        <w:jc w:val="both"/>
        <w:rPr>
          <w:rFonts w:ascii="Times New Roman" w:hAnsi="Times New Roman" w:cs="Times New Roman"/>
        </w:rPr>
      </w:pPr>
      <w:r>
        <w:rPr>
          <w:rFonts w:ascii="Times New Roman" w:hAnsi="Times New Roman" w:cs="Times New Roman"/>
        </w:rPr>
        <w:t>Особенности проектирования образовательного процесса о</w:t>
      </w:r>
      <w:r w:rsidRPr="000C173A">
        <w:rPr>
          <w:rFonts w:ascii="Times New Roman" w:hAnsi="Times New Roman" w:cs="Times New Roman"/>
        </w:rPr>
        <w:t>пред</w:t>
      </w:r>
      <w:r w:rsidR="00DC2750">
        <w:rPr>
          <w:rFonts w:ascii="Times New Roman" w:hAnsi="Times New Roman" w:cs="Times New Roman"/>
        </w:rPr>
        <w:t>еляется поставленными задачами П</w:t>
      </w:r>
      <w:r w:rsidRPr="000C173A">
        <w:rPr>
          <w:rFonts w:ascii="Times New Roman" w:hAnsi="Times New Roman" w:cs="Times New Roman"/>
        </w:rPr>
        <w:t xml:space="preserve">рограммы. </w:t>
      </w:r>
    </w:p>
    <w:p w:rsidR="00C5022F" w:rsidRPr="000C173A" w:rsidRDefault="00C5022F" w:rsidP="001317D9">
      <w:pPr>
        <w:pStyle w:val="a5"/>
        <w:ind w:firstLine="567"/>
        <w:jc w:val="both"/>
        <w:rPr>
          <w:rFonts w:ascii="Times New Roman" w:eastAsia="Calibri" w:hAnsi="Times New Roman" w:cs="Times New Roman"/>
        </w:rPr>
      </w:pPr>
      <w:r w:rsidRPr="000C173A">
        <w:rPr>
          <w:rFonts w:ascii="Times New Roman" w:hAnsi="Times New Roman" w:cs="Times New Roman"/>
        </w:rPr>
        <w:t xml:space="preserve">Первые </w:t>
      </w:r>
      <w:r>
        <w:rPr>
          <w:rFonts w:ascii="Times New Roman" w:hAnsi="Times New Roman" w:cs="Times New Roman"/>
        </w:rPr>
        <w:t>три недели сентября</w:t>
      </w:r>
      <w:r w:rsidRPr="000C173A">
        <w:rPr>
          <w:rFonts w:ascii="Times New Roman" w:hAnsi="Times New Roman" w:cs="Times New Roman"/>
        </w:rPr>
        <w:t xml:space="preserve"> </w:t>
      </w:r>
      <w:r>
        <w:rPr>
          <w:rFonts w:ascii="Times New Roman" w:hAnsi="Times New Roman" w:cs="Times New Roman"/>
        </w:rPr>
        <w:t xml:space="preserve">(с 03 по 21 сентября) </w:t>
      </w:r>
      <w:r w:rsidRPr="000C173A">
        <w:rPr>
          <w:rFonts w:ascii="Times New Roman" w:hAnsi="Times New Roman" w:cs="Times New Roman"/>
        </w:rPr>
        <w:t xml:space="preserve">– логопедическое обследование детей, заполнение речевых карт, оформление документации (с </w:t>
      </w:r>
      <w:r>
        <w:rPr>
          <w:rFonts w:ascii="Times New Roman" w:hAnsi="Times New Roman" w:cs="Times New Roman"/>
        </w:rPr>
        <w:t>03 по 31 сентября). Диагностика наблюдение динамики проводится в первую неделю февраля (</w:t>
      </w:r>
      <w:r w:rsidRPr="000C173A">
        <w:rPr>
          <w:rFonts w:ascii="Times New Roman" w:hAnsi="Times New Roman" w:cs="Times New Roman"/>
        </w:rPr>
        <w:t>с</w:t>
      </w:r>
      <w:r>
        <w:rPr>
          <w:rFonts w:ascii="Times New Roman" w:hAnsi="Times New Roman" w:cs="Times New Roman"/>
        </w:rPr>
        <w:t xml:space="preserve"> 01</w:t>
      </w:r>
      <w:r w:rsidRPr="000C173A">
        <w:rPr>
          <w:rFonts w:ascii="Times New Roman" w:hAnsi="Times New Roman" w:cs="Times New Roman"/>
        </w:rPr>
        <w:t xml:space="preserve"> по </w:t>
      </w:r>
      <w:r>
        <w:rPr>
          <w:rFonts w:ascii="Times New Roman" w:hAnsi="Times New Roman" w:cs="Times New Roman"/>
        </w:rPr>
        <w:t>07</w:t>
      </w:r>
      <w:r w:rsidRPr="000C173A">
        <w:rPr>
          <w:rFonts w:ascii="Times New Roman" w:hAnsi="Times New Roman" w:cs="Times New Roman"/>
        </w:rPr>
        <w:t xml:space="preserve"> </w:t>
      </w:r>
      <w:r>
        <w:rPr>
          <w:rFonts w:ascii="Times New Roman" w:hAnsi="Times New Roman" w:cs="Times New Roman"/>
        </w:rPr>
        <w:t>февраля)</w:t>
      </w:r>
      <w:r w:rsidRPr="000C173A">
        <w:rPr>
          <w:rFonts w:ascii="Times New Roman" w:hAnsi="Times New Roman" w:cs="Times New Roman"/>
        </w:rPr>
        <w:t xml:space="preserve">. Логопедические занятия проводятся с </w:t>
      </w:r>
      <w:r>
        <w:rPr>
          <w:rFonts w:ascii="Times New Roman" w:hAnsi="Times New Roman" w:cs="Times New Roman"/>
        </w:rPr>
        <w:t>21 сентября</w:t>
      </w:r>
      <w:r w:rsidRPr="000C173A">
        <w:rPr>
          <w:rFonts w:ascii="Times New Roman" w:hAnsi="Times New Roman" w:cs="Times New Roman"/>
        </w:rPr>
        <w:t xml:space="preserve"> по</w:t>
      </w:r>
      <w:r>
        <w:rPr>
          <w:rFonts w:ascii="Times New Roman" w:hAnsi="Times New Roman" w:cs="Times New Roman"/>
        </w:rPr>
        <w:t xml:space="preserve"> 31</w:t>
      </w:r>
      <w:r w:rsidRPr="000C173A">
        <w:rPr>
          <w:rFonts w:ascii="Times New Roman" w:hAnsi="Times New Roman" w:cs="Times New Roman"/>
        </w:rPr>
        <w:t xml:space="preserve"> мая.</w:t>
      </w:r>
      <w:r w:rsidRPr="000C173A">
        <w:rPr>
          <w:rFonts w:ascii="Times New Roman" w:eastAsia="Calibri" w:hAnsi="Times New Roman" w:cs="Times New Roman"/>
        </w:rPr>
        <w:t xml:space="preserve"> Срок освоения данной программы - 1 год.</w:t>
      </w:r>
    </w:p>
    <w:p w:rsidR="00C5022F" w:rsidRPr="000C173A" w:rsidRDefault="00C5022F" w:rsidP="001317D9">
      <w:pPr>
        <w:pStyle w:val="3"/>
        <w:shd w:val="clear" w:color="auto" w:fill="auto"/>
        <w:spacing w:before="0" w:line="240" w:lineRule="auto"/>
        <w:ind w:firstLine="567"/>
        <w:rPr>
          <w:rFonts w:ascii="Times New Roman" w:eastAsia="Times New Roman" w:hAnsi="Times New Roman" w:cs="Times New Roman"/>
          <w:sz w:val="24"/>
          <w:szCs w:val="24"/>
          <w:lang w:eastAsia="ru-RU"/>
        </w:rPr>
      </w:pPr>
      <w:r w:rsidRPr="000C173A">
        <w:rPr>
          <w:rFonts w:ascii="Times New Roman" w:hAnsi="Times New Roman" w:cs="Times New Roman"/>
          <w:sz w:val="24"/>
          <w:szCs w:val="24"/>
        </w:rPr>
        <w:t xml:space="preserve">Занятия с воспитанниками проводятся как индивидуально, так и в подгруппах. </w:t>
      </w:r>
    </w:p>
    <w:p w:rsidR="00C5022F" w:rsidRPr="000C173A" w:rsidRDefault="00C5022F" w:rsidP="001317D9">
      <w:pPr>
        <w:pStyle w:val="a5"/>
        <w:ind w:firstLine="567"/>
        <w:jc w:val="both"/>
        <w:rPr>
          <w:rFonts w:ascii="Times New Roman" w:hAnsi="Times New Roman" w:cs="Times New Roman"/>
        </w:rPr>
      </w:pPr>
      <w:r w:rsidRPr="000C173A">
        <w:rPr>
          <w:rFonts w:ascii="Times New Roman" w:hAnsi="Times New Roman" w:cs="Times New Roman"/>
        </w:rPr>
        <w:t>Основной формой логопедической коррекции являются индивидуальные занятия.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C5022F" w:rsidRPr="000C173A" w:rsidRDefault="00C5022F" w:rsidP="001317D9">
      <w:pPr>
        <w:pStyle w:val="3"/>
        <w:shd w:val="clear" w:color="auto" w:fill="auto"/>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По мере формирования у детей произносительных навыков учитель-логопед может объединять детей, имеющих сходные по характеру и степени выраженности речевые нарушения, в подгруппы.</w:t>
      </w:r>
    </w:p>
    <w:p w:rsidR="00C5022F" w:rsidRPr="000C173A" w:rsidRDefault="00C5022F" w:rsidP="001317D9">
      <w:pPr>
        <w:pStyle w:val="3"/>
        <w:shd w:val="clear" w:color="auto" w:fill="auto"/>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Периодичность индивидуальных и подгрупповых занятий определяется учителем-логопедом в зависимости от количества нарушенных звуков.</w:t>
      </w:r>
    </w:p>
    <w:p w:rsidR="00C5022F" w:rsidRPr="000C173A" w:rsidRDefault="00C5022F" w:rsidP="001317D9">
      <w:pPr>
        <w:pStyle w:val="3"/>
        <w:shd w:val="clear" w:color="auto" w:fill="auto"/>
        <w:spacing w:before="0" w:line="240" w:lineRule="auto"/>
        <w:ind w:firstLine="567"/>
        <w:rPr>
          <w:rFonts w:ascii="Times New Roman" w:hAnsi="Times New Roman" w:cs="Times New Roman"/>
          <w:sz w:val="24"/>
          <w:szCs w:val="24"/>
        </w:rPr>
      </w:pPr>
      <w:r w:rsidRPr="000C173A">
        <w:rPr>
          <w:rFonts w:ascii="Times New Roman" w:hAnsi="Times New Roman" w:cs="Times New Roman"/>
          <w:sz w:val="24"/>
          <w:szCs w:val="24"/>
        </w:rPr>
        <w:t>Продолжительность индивидуального занятия должна составлять не более 20 мин и подгруппового – не более 3</w:t>
      </w:r>
      <w:r w:rsidR="00DC2750">
        <w:rPr>
          <w:rFonts w:ascii="Times New Roman" w:hAnsi="Times New Roman" w:cs="Times New Roman"/>
          <w:sz w:val="24"/>
          <w:szCs w:val="24"/>
        </w:rPr>
        <w:t>0</w:t>
      </w:r>
      <w:r w:rsidRPr="000C173A">
        <w:rPr>
          <w:rFonts w:ascii="Times New Roman" w:hAnsi="Times New Roman" w:cs="Times New Roman"/>
          <w:sz w:val="24"/>
          <w:szCs w:val="24"/>
        </w:rPr>
        <w:t xml:space="preserve"> минут.</w:t>
      </w:r>
    </w:p>
    <w:p w:rsidR="00C5022F" w:rsidRPr="00222B7E" w:rsidRDefault="00C5022F" w:rsidP="001317D9">
      <w:pPr>
        <w:pStyle w:val="a5"/>
        <w:ind w:firstLine="567"/>
        <w:jc w:val="both"/>
        <w:rPr>
          <w:rFonts w:ascii="Times New Roman" w:hAnsi="Times New Roman" w:cs="Times New Roman"/>
        </w:rPr>
      </w:pPr>
      <w:r w:rsidRPr="000C173A">
        <w:rPr>
          <w:rFonts w:ascii="Times New Roman" w:hAnsi="Times New Roman" w:cs="Times New Roman"/>
        </w:rPr>
        <w:t xml:space="preserve">Выпуск детей проводится в конце учебного года. Результаты логопедического обучения отмечаются в речевой карте ребёнка </w:t>
      </w:r>
      <w:r w:rsidRPr="00222B7E">
        <w:rPr>
          <w:rFonts w:ascii="Times New Roman" w:hAnsi="Times New Roman" w:cs="Times New Roman"/>
        </w:rPr>
        <w:t>(Приложение 1).</w:t>
      </w:r>
    </w:p>
    <w:p w:rsidR="00C5022F" w:rsidRPr="000C173A" w:rsidRDefault="00C5022F" w:rsidP="001317D9">
      <w:pPr>
        <w:pStyle w:val="20"/>
        <w:shd w:val="clear" w:color="auto" w:fill="auto"/>
        <w:spacing w:before="0" w:line="240" w:lineRule="auto"/>
        <w:ind w:firstLine="567"/>
        <w:rPr>
          <w:rFonts w:ascii="Times New Roman" w:hAnsi="Times New Roman" w:cs="Times New Roman"/>
          <w:b w:val="0"/>
          <w:i w:val="0"/>
          <w:sz w:val="24"/>
          <w:szCs w:val="24"/>
        </w:rPr>
      </w:pPr>
      <w:r w:rsidRPr="000C173A">
        <w:rPr>
          <w:rFonts w:ascii="Times New Roman" w:hAnsi="Times New Roman" w:cs="Times New Roman"/>
          <w:b w:val="0"/>
          <w:i w:val="0"/>
          <w:sz w:val="24"/>
          <w:szCs w:val="24"/>
        </w:rPr>
        <w:t>Результаты диагностики показали необходимость выделить два направления работы с детьми</w:t>
      </w:r>
      <w:r>
        <w:rPr>
          <w:rFonts w:ascii="Times New Roman" w:hAnsi="Times New Roman" w:cs="Times New Roman"/>
          <w:b w:val="0"/>
          <w:i w:val="0"/>
          <w:sz w:val="24"/>
          <w:szCs w:val="24"/>
        </w:rPr>
        <w:t>,</w:t>
      </w:r>
      <w:r w:rsidRPr="000C173A">
        <w:rPr>
          <w:rFonts w:ascii="Times New Roman" w:hAnsi="Times New Roman" w:cs="Times New Roman"/>
          <w:b w:val="0"/>
          <w:i w:val="0"/>
          <w:sz w:val="24"/>
          <w:szCs w:val="24"/>
        </w:rPr>
        <w:t xml:space="preserve"> зачисленными в логопедическую группу </w:t>
      </w:r>
      <w:r w:rsidR="001317D9">
        <w:rPr>
          <w:rFonts w:ascii="Times New Roman" w:hAnsi="Times New Roman" w:cs="Times New Roman"/>
          <w:b w:val="0"/>
          <w:i w:val="0"/>
          <w:sz w:val="24"/>
          <w:szCs w:val="24"/>
        </w:rPr>
        <w:t>Л</w:t>
      </w:r>
      <w:r w:rsidRPr="000C173A">
        <w:rPr>
          <w:rFonts w:ascii="Times New Roman" w:hAnsi="Times New Roman" w:cs="Times New Roman"/>
          <w:b w:val="0"/>
          <w:i w:val="0"/>
          <w:sz w:val="24"/>
          <w:szCs w:val="24"/>
        </w:rPr>
        <w:t>огопункта:</w:t>
      </w:r>
    </w:p>
    <w:p w:rsidR="00C5022F" w:rsidRPr="000C173A" w:rsidRDefault="00C5022F" w:rsidP="001317D9">
      <w:pPr>
        <w:pStyle w:val="20"/>
        <w:shd w:val="clear" w:color="auto" w:fill="auto"/>
        <w:spacing w:before="0" w:line="240" w:lineRule="auto"/>
        <w:ind w:firstLine="567"/>
        <w:rPr>
          <w:rFonts w:ascii="Times New Roman" w:hAnsi="Times New Roman" w:cs="Times New Roman"/>
          <w:b w:val="0"/>
          <w:i w:val="0"/>
          <w:sz w:val="24"/>
          <w:szCs w:val="24"/>
        </w:rPr>
      </w:pPr>
      <w:r w:rsidRPr="000C173A">
        <w:rPr>
          <w:rFonts w:ascii="Times New Roman" w:hAnsi="Times New Roman" w:cs="Times New Roman"/>
          <w:b w:val="0"/>
          <w:i w:val="0"/>
          <w:sz w:val="24"/>
          <w:szCs w:val="24"/>
        </w:rPr>
        <w:t xml:space="preserve">1. Формирование фонематической системы, устранение дефектов звукопроизношения (Блок 1). </w:t>
      </w:r>
    </w:p>
    <w:p w:rsidR="00DC2750" w:rsidRDefault="00C5022F" w:rsidP="001317D9">
      <w:pPr>
        <w:pStyle w:val="20"/>
        <w:shd w:val="clear" w:color="auto" w:fill="auto"/>
        <w:spacing w:before="0" w:line="240" w:lineRule="auto"/>
        <w:ind w:firstLine="567"/>
        <w:rPr>
          <w:rFonts w:ascii="Times New Roman" w:hAnsi="Times New Roman" w:cs="Times New Roman"/>
          <w:b w:val="0"/>
          <w:i w:val="0"/>
          <w:sz w:val="24"/>
          <w:szCs w:val="24"/>
        </w:rPr>
      </w:pPr>
      <w:r w:rsidRPr="000C173A">
        <w:rPr>
          <w:rFonts w:ascii="Times New Roman" w:hAnsi="Times New Roman" w:cs="Times New Roman"/>
          <w:b w:val="0"/>
          <w:i w:val="0"/>
          <w:sz w:val="24"/>
          <w:szCs w:val="24"/>
        </w:rPr>
        <w:t xml:space="preserve">2. Формирование фонетической системы, развитие высших форм звукового анализа, синтеза и представлений (Блок 2). </w:t>
      </w:r>
    </w:p>
    <w:p w:rsidR="00C5022F" w:rsidRDefault="00C5022F" w:rsidP="001317D9">
      <w:pPr>
        <w:pStyle w:val="20"/>
        <w:shd w:val="clear" w:color="auto" w:fill="auto"/>
        <w:spacing w:before="0" w:line="240" w:lineRule="auto"/>
        <w:ind w:firstLine="567"/>
        <w:rPr>
          <w:rFonts w:ascii="Times New Roman" w:hAnsi="Times New Roman" w:cs="Times New Roman"/>
          <w:b w:val="0"/>
          <w:i w:val="0"/>
          <w:sz w:val="24"/>
          <w:szCs w:val="24"/>
        </w:rPr>
      </w:pPr>
      <w:r w:rsidRPr="005668A5">
        <w:rPr>
          <w:rFonts w:ascii="Times New Roman" w:hAnsi="Times New Roman" w:cs="Times New Roman"/>
          <w:b w:val="0"/>
          <w:i w:val="0"/>
          <w:sz w:val="24"/>
          <w:szCs w:val="24"/>
        </w:rPr>
        <w:t xml:space="preserve">Основная цель </w:t>
      </w:r>
      <w:r w:rsidR="005668A5">
        <w:rPr>
          <w:rFonts w:ascii="Times New Roman" w:hAnsi="Times New Roman" w:cs="Times New Roman"/>
          <w:b w:val="0"/>
          <w:i w:val="0"/>
          <w:sz w:val="24"/>
          <w:szCs w:val="24"/>
        </w:rPr>
        <w:t xml:space="preserve">Программы </w:t>
      </w:r>
      <w:r w:rsidRPr="005668A5">
        <w:rPr>
          <w:rFonts w:ascii="Times New Roman" w:hAnsi="Times New Roman" w:cs="Times New Roman"/>
          <w:b w:val="0"/>
          <w:i w:val="0"/>
          <w:sz w:val="24"/>
          <w:szCs w:val="24"/>
        </w:rPr>
        <w:t>– формирование и развитие фонематической стороны речи воспитанников. Так как программа коррекции ФНР   не предусматривает часы на развитие фонематической стороны речи воспитанников, то компенсация осуществляется на занятиях по развитию речи. Для выполнения образовательной программы</w:t>
      </w:r>
      <w:r w:rsidR="001317D9">
        <w:rPr>
          <w:rFonts w:ascii="Times New Roman" w:hAnsi="Times New Roman" w:cs="Times New Roman"/>
          <w:b w:val="0"/>
          <w:i w:val="0"/>
          <w:sz w:val="24"/>
          <w:szCs w:val="24"/>
        </w:rPr>
        <w:t xml:space="preserve"> дошкольного образования ДОУ с детьми, зачисленными на Л</w:t>
      </w:r>
      <w:r w:rsidRPr="005668A5">
        <w:rPr>
          <w:rFonts w:ascii="Times New Roman" w:hAnsi="Times New Roman" w:cs="Times New Roman"/>
          <w:b w:val="0"/>
          <w:i w:val="0"/>
          <w:sz w:val="24"/>
          <w:szCs w:val="24"/>
        </w:rPr>
        <w:t xml:space="preserve">огопункт, содержание коррекционных подгрупповых занятий соответствует  содержанию  </w:t>
      </w:r>
      <w:r w:rsidR="001317D9" w:rsidRPr="005668A5">
        <w:rPr>
          <w:rFonts w:ascii="Times New Roman" w:hAnsi="Times New Roman" w:cs="Times New Roman"/>
          <w:b w:val="0"/>
          <w:i w:val="0"/>
          <w:sz w:val="24"/>
          <w:szCs w:val="24"/>
        </w:rPr>
        <w:t>раздела «Развитие речи»</w:t>
      </w:r>
      <w:r w:rsidR="001317D9">
        <w:rPr>
          <w:rFonts w:ascii="Times New Roman" w:hAnsi="Times New Roman" w:cs="Times New Roman"/>
          <w:b w:val="0"/>
          <w:i w:val="0"/>
          <w:sz w:val="24"/>
          <w:szCs w:val="24"/>
        </w:rPr>
        <w:t xml:space="preserve"> упомянутой программы.</w:t>
      </w:r>
      <w:r w:rsidRPr="005668A5">
        <w:rPr>
          <w:rFonts w:ascii="Times New Roman" w:hAnsi="Times New Roman" w:cs="Times New Roman"/>
          <w:b w:val="0"/>
          <w:i w:val="0"/>
          <w:sz w:val="24"/>
          <w:szCs w:val="24"/>
        </w:rPr>
        <w:t xml:space="preserve"> Особенностью работы учителя-логопеда является то, что дети зачислены</w:t>
      </w:r>
      <w:r w:rsidR="001317D9">
        <w:rPr>
          <w:rFonts w:ascii="Times New Roman" w:hAnsi="Times New Roman" w:cs="Times New Roman"/>
          <w:b w:val="0"/>
          <w:i w:val="0"/>
          <w:sz w:val="24"/>
          <w:szCs w:val="24"/>
        </w:rPr>
        <w:t xml:space="preserve"> в логопедическую группу Л</w:t>
      </w:r>
      <w:r w:rsidRPr="005668A5">
        <w:rPr>
          <w:rFonts w:ascii="Times New Roman" w:hAnsi="Times New Roman" w:cs="Times New Roman"/>
          <w:b w:val="0"/>
          <w:i w:val="0"/>
          <w:sz w:val="24"/>
          <w:szCs w:val="24"/>
        </w:rPr>
        <w:t xml:space="preserve">огопункта из трех подготовительных групп. Расписание по развитию речи в каждой группе свое, поэтому сформировано 3 подгруппы с интенсивностью занятий, соответствующему расписанию – 2 раза в неделю. </w:t>
      </w:r>
    </w:p>
    <w:p w:rsidR="001317D9" w:rsidRPr="005668A5" w:rsidRDefault="001317D9" w:rsidP="001317D9">
      <w:pPr>
        <w:pStyle w:val="20"/>
        <w:shd w:val="clear" w:color="auto" w:fill="auto"/>
        <w:spacing w:before="0" w:line="240" w:lineRule="auto"/>
        <w:ind w:firstLine="567"/>
        <w:rPr>
          <w:rFonts w:ascii="Times New Roman" w:hAnsi="Times New Roman" w:cs="Times New Roman"/>
          <w:b w:val="0"/>
          <w:i w:val="0"/>
          <w:sz w:val="24"/>
          <w:szCs w:val="24"/>
        </w:rPr>
      </w:pPr>
      <w:r>
        <w:rPr>
          <w:rFonts w:ascii="Times New Roman" w:hAnsi="Times New Roman" w:cs="Times New Roman"/>
          <w:b w:val="0"/>
          <w:i w:val="0"/>
          <w:sz w:val="24"/>
          <w:szCs w:val="24"/>
        </w:rPr>
        <w:t xml:space="preserve">Коррекционно-развивающий процесс строится исходя из комплексно-тематического подхода. </w:t>
      </w:r>
    </w:p>
    <w:p w:rsidR="007575CB" w:rsidRDefault="007575CB">
      <w:pPr>
        <w:rPr>
          <w:color w:val="000000"/>
        </w:rPr>
      </w:pPr>
      <w:r>
        <w:rPr>
          <w:color w:val="000000"/>
        </w:rPr>
        <w:br w:type="page"/>
      </w:r>
    </w:p>
    <w:p w:rsidR="00FF72FD" w:rsidRPr="001317D9" w:rsidRDefault="00FF72FD" w:rsidP="001317D9">
      <w:pPr>
        <w:pStyle w:val="a6"/>
        <w:ind w:left="810"/>
        <w:jc w:val="right"/>
        <w:rPr>
          <w:b/>
        </w:rPr>
      </w:pPr>
      <w:r w:rsidRPr="00FF72FD">
        <w:rPr>
          <w:b/>
        </w:rPr>
        <w:tab/>
      </w:r>
      <w:r w:rsidRPr="00FF72FD">
        <w:rPr>
          <w:b/>
        </w:rPr>
        <w:tab/>
      </w:r>
      <w:r w:rsidRPr="00FF72FD">
        <w:rPr>
          <w:b/>
        </w:rPr>
        <w:tab/>
      </w:r>
      <w:r w:rsidRPr="00FF72FD">
        <w:rPr>
          <w:b/>
        </w:rPr>
        <w:tab/>
      </w:r>
      <w:r w:rsidRPr="00FF72FD">
        <w:rPr>
          <w:b/>
        </w:rPr>
        <w:tab/>
      </w:r>
      <w:r w:rsidRPr="00FF72FD">
        <w:rPr>
          <w:b/>
        </w:rPr>
        <w:tab/>
      </w:r>
      <w:r>
        <w:rPr>
          <w:b/>
        </w:rPr>
        <w:tab/>
      </w:r>
      <w:r w:rsidRPr="001317D9">
        <w:rPr>
          <w:b/>
        </w:rPr>
        <w:t>Приложение 1</w:t>
      </w:r>
    </w:p>
    <w:p w:rsidR="000C173A" w:rsidRPr="001C5C66" w:rsidRDefault="000C173A" w:rsidP="00FF72FD">
      <w:pPr>
        <w:pStyle w:val="3"/>
        <w:shd w:val="clear" w:color="auto" w:fill="auto"/>
        <w:spacing w:before="0" w:line="240" w:lineRule="auto"/>
        <w:ind w:firstLine="0"/>
        <w:jc w:val="left"/>
        <w:rPr>
          <w:rFonts w:ascii="Times New Roman" w:hAnsi="Times New Roman" w:cs="Times New Roman"/>
          <w:b/>
          <w:i/>
          <w:sz w:val="24"/>
          <w:szCs w:val="24"/>
        </w:rPr>
      </w:pPr>
    </w:p>
    <w:p w:rsidR="001C5C66" w:rsidRPr="001C5C66" w:rsidRDefault="001C5C66" w:rsidP="001C5C66">
      <w:pPr>
        <w:spacing w:after="0" w:line="240" w:lineRule="auto"/>
        <w:jc w:val="center"/>
        <w:rPr>
          <w:rFonts w:ascii="Times New Roman" w:hAnsi="Times New Roman" w:cs="Times New Roman"/>
          <w:b/>
        </w:rPr>
      </w:pPr>
      <w:r w:rsidRPr="001C5C66">
        <w:rPr>
          <w:rFonts w:ascii="Times New Roman" w:hAnsi="Times New Roman" w:cs="Times New Roman"/>
          <w:b/>
        </w:rPr>
        <w:t xml:space="preserve">Речевая карта </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Фамилия, имя отчество ребёнка__________________________________</w:t>
      </w:r>
      <w:r>
        <w:rPr>
          <w:rFonts w:ascii="Times New Roman" w:hAnsi="Times New Roman" w:cs="Times New Roman"/>
          <w:color w:val="000000"/>
        </w:rPr>
        <w:t>______</w:t>
      </w:r>
      <w:r w:rsidRPr="001C5C66">
        <w:rPr>
          <w:rFonts w:ascii="Times New Roman" w:hAnsi="Times New Roman" w:cs="Times New Roman"/>
          <w:color w:val="000000"/>
        </w:rPr>
        <w:t xml:space="preserve">_______________ </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Дата рождения, группа ______________  Домашний адрес _____________</w:t>
      </w:r>
      <w:r>
        <w:rPr>
          <w:rFonts w:ascii="Times New Roman" w:hAnsi="Times New Roman" w:cs="Times New Roman"/>
          <w:color w:val="000000"/>
        </w:rPr>
        <w:t>______</w:t>
      </w:r>
      <w:r w:rsidRPr="001C5C66">
        <w:rPr>
          <w:rFonts w:ascii="Times New Roman" w:hAnsi="Times New Roman" w:cs="Times New Roman"/>
          <w:color w:val="000000"/>
        </w:rPr>
        <w:t>_____________</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Сведения о родителях:  _____________________________________________</w:t>
      </w:r>
      <w:r>
        <w:rPr>
          <w:rFonts w:ascii="Times New Roman" w:hAnsi="Times New Roman" w:cs="Times New Roman"/>
          <w:color w:val="000000"/>
        </w:rPr>
        <w:t>______</w:t>
      </w:r>
      <w:r w:rsidRPr="001C5C66">
        <w:rPr>
          <w:rFonts w:ascii="Times New Roman" w:hAnsi="Times New Roman" w:cs="Times New Roman"/>
          <w:color w:val="000000"/>
        </w:rPr>
        <w:t>___________</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Рекомендации ТПМПК от ____________ протокол№ _______________________</w:t>
      </w:r>
      <w:r>
        <w:rPr>
          <w:rFonts w:ascii="Times New Roman" w:hAnsi="Times New Roman" w:cs="Times New Roman"/>
          <w:color w:val="000000"/>
        </w:rPr>
        <w:t>______</w:t>
      </w:r>
      <w:r w:rsidRPr="001C5C66">
        <w:rPr>
          <w:rFonts w:ascii="Times New Roman" w:hAnsi="Times New Roman" w:cs="Times New Roman"/>
          <w:color w:val="000000"/>
        </w:rPr>
        <w:t>________</w:t>
      </w:r>
    </w:p>
    <w:p w:rsidR="001C5C66" w:rsidRPr="001C5C66" w:rsidRDefault="001C5C66" w:rsidP="001C5C66">
      <w:pPr>
        <w:spacing w:after="0" w:line="240" w:lineRule="auto"/>
        <w:jc w:val="center"/>
        <w:rPr>
          <w:rFonts w:ascii="Times New Roman" w:hAnsi="Times New Roman" w:cs="Times New Roman"/>
          <w:i/>
          <w:color w:val="000000"/>
        </w:rPr>
      </w:pPr>
      <w:r w:rsidRPr="001C5C66">
        <w:rPr>
          <w:rFonts w:ascii="Times New Roman" w:hAnsi="Times New Roman" w:cs="Times New Roman"/>
          <w:i/>
          <w:color w:val="000000"/>
        </w:rPr>
        <w:t xml:space="preserve">Обучение по основной общеобразовательной программе дошкольного образования, посещение логопедического пункта для детей с фонетическим недоразвитием речи </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Дата обследования ____</w:t>
      </w:r>
      <w:r>
        <w:rPr>
          <w:rFonts w:ascii="Times New Roman" w:hAnsi="Times New Roman" w:cs="Times New Roman"/>
          <w:color w:val="000000"/>
        </w:rPr>
        <w:t>__</w:t>
      </w:r>
      <w:r w:rsidRPr="001C5C66">
        <w:rPr>
          <w:rFonts w:ascii="Times New Roman" w:hAnsi="Times New Roman" w:cs="Times New Roman"/>
          <w:color w:val="000000"/>
        </w:rPr>
        <w:t>____ Дата начала занятий ____</w:t>
      </w:r>
      <w:r>
        <w:rPr>
          <w:rFonts w:ascii="Times New Roman" w:hAnsi="Times New Roman" w:cs="Times New Roman"/>
          <w:color w:val="000000"/>
        </w:rPr>
        <w:t>__</w:t>
      </w:r>
      <w:r w:rsidRPr="001C5C66">
        <w:rPr>
          <w:rFonts w:ascii="Times New Roman" w:hAnsi="Times New Roman" w:cs="Times New Roman"/>
          <w:color w:val="000000"/>
        </w:rPr>
        <w:t>______ Дата выпуска _____</w:t>
      </w:r>
      <w:r>
        <w:rPr>
          <w:rFonts w:ascii="Times New Roman" w:hAnsi="Times New Roman" w:cs="Times New Roman"/>
          <w:color w:val="000000"/>
        </w:rPr>
        <w:t>__</w:t>
      </w:r>
      <w:r w:rsidRPr="001C5C66">
        <w:rPr>
          <w:rFonts w:ascii="Times New Roman" w:hAnsi="Times New Roman" w:cs="Times New Roman"/>
          <w:color w:val="000000"/>
        </w:rPr>
        <w:t>______</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Результаты работы _______________________________ (отмечаются к моменту выпуска) 1. Обследование артикуляционного аппарата:</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подвижность языка______________</w:t>
      </w:r>
      <w:r>
        <w:rPr>
          <w:rFonts w:ascii="Times New Roman" w:hAnsi="Times New Roman" w:cs="Times New Roman"/>
          <w:color w:val="000000"/>
        </w:rPr>
        <w:t>______</w:t>
      </w:r>
      <w:r w:rsidRPr="001C5C66">
        <w:rPr>
          <w:rFonts w:ascii="Times New Roman" w:hAnsi="Times New Roman" w:cs="Times New Roman"/>
          <w:color w:val="000000"/>
        </w:rPr>
        <w:t>_____________    прикус_________________________</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строение нёба ______________________ зубов _____</w:t>
      </w:r>
      <w:r>
        <w:rPr>
          <w:rFonts w:ascii="Times New Roman" w:hAnsi="Times New Roman" w:cs="Times New Roman"/>
          <w:color w:val="000000"/>
        </w:rPr>
        <w:t>______</w:t>
      </w:r>
      <w:r w:rsidRPr="001C5C66">
        <w:rPr>
          <w:rFonts w:ascii="Times New Roman" w:hAnsi="Times New Roman" w:cs="Times New Roman"/>
          <w:color w:val="000000"/>
        </w:rPr>
        <w:t>_______________________________</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состояние подъязычной уздечки __________________ губы ______</w:t>
      </w:r>
      <w:r>
        <w:rPr>
          <w:rFonts w:ascii="Times New Roman" w:hAnsi="Times New Roman" w:cs="Times New Roman"/>
          <w:color w:val="000000"/>
        </w:rPr>
        <w:t>______</w:t>
      </w:r>
      <w:r w:rsidRPr="001C5C66">
        <w:rPr>
          <w:rFonts w:ascii="Times New Roman" w:hAnsi="Times New Roman" w:cs="Times New Roman"/>
          <w:color w:val="000000"/>
        </w:rPr>
        <w:t>___________________</w:t>
      </w:r>
    </w:p>
    <w:p w:rsidR="001C5C66" w:rsidRPr="001C5C66" w:rsidRDefault="001C5C66" w:rsidP="001C5C66">
      <w:pPr>
        <w:spacing w:after="0" w:line="240" w:lineRule="auto"/>
        <w:rPr>
          <w:rFonts w:ascii="Times New Roman" w:hAnsi="Times New Roman" w:cs="Times New Roman"/>
        </w:rPr>
      </w:pPr>
      <w:r w:rsidRPr="001C5C66">
        <w:rPr>
          <w:rFonts w:ascii="Times New Roman" w:hAnsi="Times New Roman" w:cs="Times New Roman"/>
        </w:rPr>
        <w:t>2.Звукопроизношение:</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0"/>
        <w:gridCol w:w="590"/>
        <w:gridCol w:w="590"/>
        <w:gridCol w:w="590"/>
        <w:gridCol w:w="590"/>
        <w:gridCol w:w="589"/>
        <w:gridCol w:w="589"/>
        <w:gridCol w:w="589"/>
        <w:gridCol w:w="589"/>
        <w:gridCol w:w="589"/>
        <w:gridCol w:w="589"/>
        <w:gridCol w:w="589"/>
        <w:gridCol w:w="589"/>
        <w:gridCol w:w="589"/>
        <w:gridCol w:w="574"/>
      </w:tblGrid>
      <w:tr w:rsidR="001C5C66" w:rsidRPr="001C5C66" w:rsidTr="001C5C66">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С</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С’</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З</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З’</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Ц</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Ш</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Ж</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Щ</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Ч</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Р</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Р’</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Л</w:t>
            </w:r>
          </w:p>
        </w:tc>
        <w:tc>
          <w:tcPr>
            <w:tcW w:w="313" w:type="pct"/>
            <w:tcBorders>
              <w:top w:val="single" w:sz="4" w:space="0" w:color="auto"/>
              <w:left w:val="single" w:sz="4" w:space="0" w:color="auto"/>
              <w:bottom w:val="single" w:sz="4" w:space="0" w:color="auto"/>
              <w:right w:val="single" w:sz="4" w:space="0" w:color="auto"/>
            </w:tcBorders>
            <w:hideMark/>
          </w:tcPr>
          <w:p w:rsidR="001C5C66" w:rsidRPr="001C5C66" w:rsidRDefault="001C5C66" w:rsidP="001C5C66">
            <w:pPr>
              <w:spacing w:after="0" w:line="240" w:lineRule="auto"/>
              <w:jc w:val="both"/>
              <w:rPr>
                <w:rFonts w:ascii="Times New Roman" w:hAnsi="Times New Roman" w:cs="Times New Roman"/>
                <w:color w:val="333333"/>
              </w:rPr>
            </w:pPr>
            <w:r w:rsidRPr="001C5C66">
              <w:rPr>
                <w:rFonts w:ascii="Times New Roman" w:hAnsi="Times New Roman" w:cs="Times New Roman"/>
                <w:color w:val="333333"/>
              </w:rPr>
              <w:t>Л’</w:t>
            </w: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05"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r>
      <w:tr w:rsidR="001C5C66" w:rsidRPr="001C5C66" w:rsidTr="001C5C66">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13"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c>
          <w:tcPr>
            <w:tcW w:w="305" w:type="pct"/>
            <w:tcBorders>
              <w:top w:val="single" w:sz="4" w:space="0" w:color="auto"/>
              <w:left w:val="single" w:sz="4" w:space="0" w:color="auto"/>
              <w:bottom w:val="single" w:sz="4" w:space="0" w:color="auto"/>
              <w:right w:val="single" w:sz="4" w:space="0" w:color="auto"/>
            </w:tcBorders>
          </w:tcPr>
          <w:p w:rsidR="001C5C66" w:rsidRPr="001C5C66" w:rsidRDefault="001C5C66" w:rsidP="001C5C66">
            <w:pPr>
              <w:spacing w:after="0" w:line="240" w:lineRule="auto"/>
              <w:jc w:val="both"/>
              <w:rPr>
                <w:rFonts w:ascii="Times New Roman" w:hAnsi="Times New Roman" w:cs="Times New Roman"/>
                <w:color w:val="333333"/>
              </w:rPr>
            </w:pPr>
          </w:p>
        </w:tc>
      </w:tr>
    </w:tbl>
    <w:p w:rsidR="001C5C66" w:rsidRPr="001C5C66" w:rsidRDefault="001C5C66" w:rsidP="001C5C66">
      <w:pPr>
        <w:spacing w:after="0" w:line="240" w:lineRule="auto"/>
        <w:rPr>
          <w:rFonts w:ascii="Times New Roman" w:eastAsia="Times New Roman" w:hAnsi="Times New Roman" w:cs="Times New Roman"/>
          <w:lang w:eastAsia="ru-RU"/>
        </w:rPr>
      </w:pPr>
      <w:r w:rsidRPr="001C5C66">
        <w:rPr>
          <w:rFonts w:ascii="Times New Roman" w:hAnsi="Times New Roman" w:cs="Times New Roman"/>
        </w:rPr>
        <w:t xml:space="preserve">3.Фонематическое восприятие: ба-па, ча-тя, са-ша, ба-ба-па, ча-тя-чя </w:t>
      </w:r>
    </w:p>
    <w:p w:rsidR="001C5C66" w:rsidRPr="001C5C66" w:rsidRDefault="001C5C66" w:rsidP="001C5C66">
      <w:pPr>
        <w:pStyle w:val="a6"/>
        <w:rPr>
          <w:sz w:val="22"/>
          <w:szCs w:val="22"/>
        </w:rPr>
      </w:pPr>
      <w:r w:rsidRPr="001C5C66">
        <w:rPr>
          <w:sz w:val="22"/>
          <w:szCs w:val="22"/>
        </w:rPr>
        <w:t>(дифференцирует, дифференцирует с ошибками, не дифференцирует)</w:t>
      </w:r>
    </w:p>
    <w:p w:rsidR="001C5C66" w:rsidRPr="001C5C66" w:rsidRDefault="001C5C66" w:rsidP="001C5C66">
      <w:pPr>
        <w:pStyle w:val="a6"/>
        <w:rPr>
          <w:sz w:val="22"/>
          <w:szCs w:val="22"/>
        </w:rPr>
      </w:pPr>
      <w:r w:rsidRPr="001C5C66">
        <w:rPr>
          <w:sz w:val="22"/>
          <w:szCs w:val="22"/>
        </w:rPr>
        <w:t>Вывод: не нарушено/нарушено</w:t>
      </w:r>
    </w:p>
    <w:p w:rsidR="001C5C66" w:rsidRPr="001C5C66" w:rsidRDefault="001C5C66" w:rsidP="001C5C66">
      <w:pPr>
        <w:spacing w:after="0" w:line="240" w:lineRule="auto"/>
        <w:rPr>
          <w:rFonts w:ascii="Times New Roman" w:hAnsi="Times New Roman" w:cs="Times New Roman"/>
        </w:rPr>
      </w:pPr>
      <w:r w:rsidRPr="001C5C66">
        <w:rPr>
          <w:rFonts w:ascii="Times New Roman" w:hAnsi="Times New Roman" w:cs="Times New Roman"/>
        </w:rPr>
        <w:t xml:space="preserve">4.Звуковой анализ: есть ли звук [м] в словах: свет, мак, стол, умный, дом; </w:t>
      </w:r>
    </w:p>
    <w:p w:rsidR="001C5C66" w:rsidRPr="001C5C66" w:rsidRDefault="001C5C66" w:rsidP="001C5C66">
      <w:pPr>
        <w:pStyle w:val="a6"/>
        <w:rPr>
          <w:sz w:val="22"/>
          <w:szCs w:val="22"/>
        </w:rPr>
      </w:pPr>
      <w:r w:rsidRPr="001C5C66">
        <w:rPr>
          <w:sz w:val="22"/>
          <w:szCs w:val="22"/>
        </w:rPr>
        <w:t>какой звук первый: утка, аист, овощ, ива;</w:t>
      </w:r>
    </w:p>
    <w:tbl>
      <w:tblPr>
        <w:tblW w:w="0" w:type="auto"/>
        <w:tblLook w:val="01E0" w:firstRow="1" w:lastRow="1" w:firstColumn="1" w:lastColumn="1" w:noHBand="0" w:noVBand="0"/>
      </w:tblPr>
      <w:tblGrid>
        <w:gridCol w:w="7394"/>
        <w:gridCol w:w="222"/>
      </w:tblGrid>
      <w:tr w:rsidR="001C5C66" w:rsidRPr="001C5C66" w:rsidTr="001C5C66">
        <w:tc>
          <w:tcPr>
            <w:tcW w:w="0" w:type="auto"/>
            <w:vAlign w:val="center"/>
            <w:hideMark/>
          </w:tcPr>
          <w:p w:rsidR="001C5C66" w:rsidRPr="001C5C66" w:rsidRDefault="001C5C66" w:rsidP="001C5C66">
            <w:pPr>
              <w:spacing w:after="0" w:line="240" w:lineRule="auto"/>
              <w:ind w:left="601"/>
              <w:rPr>
                <w:rFonts w:ascii="Times New Roman" w:hAnsi="Times New Roman" w:cs="Times New Roman"/>
              </w:rPr>
            </w:pPr>
            <w:r w:rsidRPr="001C5C66">
              <w:rPr>
                <w:rFonts w:ascii="Times New Roman" w:hAnsi="Times New Roman" w:cs="Times New Roman"/>
              </w:rPr>
              <w:t>слова-квазиомонимы: почка-бочка, точка-дочка</w:t>
            </w:r>
          </w:p>
          <w:p w:rsidR="001C5C66" w:rsidRPr="001C5C66" w:rsidRDefault="001C5C66" w:rsidP="001C5C66">
            <w:pPr>
              <w:spacing w:after="0" w:line="240" w:lineRule="auto"/>
              <w:ind w:left="601"/>
              <w:rPr>
                <w:rFonts w:ascii="Times New Roman" w:hAnsi="Times New Roman" w:cs="Times New Roman"/>
                <w:color w:val="333333"/>
              </w:rPr>
            </w:pPr>
            <w:r w:rsidRPr="001C5C66">
              <w:rPr>
                <w:rFonts w:ascii="Times New Roman" w:hAnsi="Times New Roman" w:cs="Times New Roman"/>
              </w:rPr>
              <w:t>(дифференцирует, дифференцирует с ошибками, не дифференцирует)</w:t>
            </w:r>
          </w:p>
        </w:tc>
        <w:tc>
          <w:tcPr>
            <w:tcW w:w="0" w:type="auto"/>
            <w:vAlign w:val="center"/>
          </w:tcPr>
          <w:p w:rsidR="001C5C66" w:rsidRPr="001C5C66" w:rsidRDefault="001C5C66" w:rsidP="001C5C66">
            <w:pPr>
              <w:spacing w:after="0" w:line="240" w:lineRule="auto"/>
              <w:jc w:val="right"/>
              <w:rPr>
                <w:rFonts w:ascii="Times New Roman" w:hAnsi="Times New Roman" w:cs="Times New Roman"/>
                <w:i/>
                <w:color w:val="333333"/>
              </w:rPr>
            </w:pPr>
          </w:p>
        </w:tc>
      </w:tr>
    </w:tbl>
    <w:p w:rsidR="001C5C66" w:rsidRPr="001C5C66" w:rsidRDefault="001C5C66" w:rsidP="001C5C66">
      <w:pPr>
        <w:pStyle w:val="a6"/>
        <w:rPr>
          <w:rFonts w:eastAsiaTheme="minorHAnsi"/>
          <w:sz w:val="22"/>
          <w:szCs w:val="22"/>
          <w:lang w:eastAsia="en-US"/>
        </w:rPr>
      </w:pPr>
      <w:r w:rsidRPr="001C5C66">
        <w:rPr>
          <w:sz w:val="22"/>
          <w:szCs w:val="22"/>
        </w:rPr>
        <w:t>Вывод: сформирован, не сформирован</w:t>
      </w:r>
    </w:p>
    <w:p w:rsidR="001C5C66" w:rsidRPr="001C5C66" w:rsidRDefault="001C5C66" w:rsidP="001C5C66">
      <w:pPr>
        <w:spacing w:after="0" w:line="240" w:lineRule="auto"/>
        <w:rPr>
          <w:rFonts w:ascii="Times New Roman" w:eastAsia="Times New Roman" w:hAnsi="Times New Roman" w:cs="Times New Roman"/>
          <w:lang w:eastAsia="ru-RU"/>
        </w:rPr>
      </w:pPr>
      <w:r w:rsidRPr="001C5C66">
        <w:rPr>
          <w:rFonts w:ascii="Times New Roman" w:hAnsi="Times New Roman" w:cs="Times New Roman"/>
        </w:rPr>
        <w:t>5.Звуко-слоговая структура слова:</w:t>
      </w:r>
    </w:p>
    <w:p w:rsidR="001C5C66" w:rsidRPr="001C5C66" w:rsidRDefault="001C5C66" w:rsidP="001C5C66">
      <w:pPr>
        <w:spacing w:after="0" w:line="240" w:lineRule="auto"/>
        <w:rPr>
          <w:rFonts w:ascii="Times New Roman" w:hAnsi="Times New Roman" w:cs="Times New Roman"/>
        </w:rPr>
      </w:pPr>
      <w:r w:rsidRPr="001C5C66">
        <w:rPr>
          <w:rFonts w:ascii="Times New Roman" w:hAnsi="Times New Roman" w:cs="Times New Roman"/>
        </w:rPr>
        <w:t xml:space="preserve">            слова (воспроизводит/не воспроизводит), фразы (воспроизводит/не      воспроизводит) </w:t>
      </w:r>
    </w:p>
    <w:p w:rsidR="001C5C66" w:rsidRPr="001C5C66" w:rsidRDefault="001C5C66" w:rsidP="001C5C66">
      <w:pPr>
        <w:pStyle w:val="a6"/>
        <w:rPr>
          <w:sz w:val="22"/>
          <w:szCs w:val="22"/>
        </w:rPr>
      </w:pPr>
      <w:r w:rsidRPr="001C5C66">
        <w:rPr>
          <w:sz w:val="22"/>
          <w:szCs w:val="22"/>
        </w:rPr>
        <w:t>Вывод: сохранна, нарушена, грубо нарушена</w:t>
      </w:r>
    </w:p>
    <w:p w:rsidR="001C5C66" w:rsidRPr="001C5C66" w:rsidRDefault="001C5C66" w:rsidP="001C5C66">
      <w:pPr>
        <w:spacing w:after="0" w:line="240" w:lineRule="auto"/>
        <w:rPr>
          <w:rFonts w:ascii="Times New Roman" w:hAnsi="Times New Roman" w:cs="Times New Roman"/>
        </w:rPr>
      </w:pPr>
      <w:r w:rsidRPr="001C5C66">
        <w:rPr>
          <w:rFonts w:ascii="Times New Roman" w:hAnsi="Times New Roman" w:cs="Times New Roman"/>
        </w:rPr>
        <w:t>6.Грамматический строй речи:</w:t>
      </w:r>
    </w:p>
    <w:p w:rsidR="001C5C66" w:rsidRPr="001C5C66" w:rsidRDefault="001C5C66" w:rsidP="001C5C66">
      <w:pPr>
        <w:pStyle w:val="a6"/>
        <w:rPr>
          <w:sz w:val="22"/>
          <w:szCs w:val="22"/>
        </w:rPr>
      </w:pPr>
      <w:r w:rsidRPr="001C5C66">
        <w:rPr>
          <w:sz w:val="22"/>
          <w:szCs w:val="22"/>
        </w:rPr>
        <w:t>Словоизменение: мн.ч. Им.п. (образует, не образует, образует с ошибками)</w:t>
      </w:r>
    </w:p>
    <w:p w:rsidR="001C5C66" w:rsidRPr="001C5C66" w:rsidRDefault="001C5C66" w:rsidP="001C5C66">
      <w:pPr>
        <w:pStyle w:val="a6"/>
        <w:rPr>
          <w:sz w:val="22"/>
          <w:szCs w:val="22"/>
        </w:rPr>
      </w:pPr>
      <w:r w:rsidRPr="001C5C66">
        <w:rPr>
          <w:sz w:val="22"/>
          <w:szCs w:val="22"/>
        </w:rPr>
        <w:t>Мн.ч. Р.п (образует, не образует, образует с ошибками)</w:t>
      </w:r>
    </w:p>
    <w:p w:rsidR="001C5C66" w:rsidRPr="001C5C66" w:rsidRDefault="001C5C66" w:rsidP="001C5C66">
      <w:pPr>
        <w:pStyle w:val="a6"/>
        <w:rPr>
          <w:sz w:val="22"/>
          <w:szCs w:val="22"/>
        </w:rPr>
      </w:pPr>
      <w:r w:rsidRPr="001C5C66">
        <w:rPr>
          <w:sz w:val="22"/>
          <w:szCs w:val="22"/>
        </w:rPr>
        <w:t>Прил.+Сущ. (согласует, согласует с ошибками, не согласует)</w:t>
      </w:r>
    </w:p>
    <w:p w:rsidR="001C5C66" w:rsidRPr="001C5C66" w:rsidRDefault="001C5C66" w:rsidP="001C5C66">
      <w:pPr>
        <w:pStyle w:val="a6"/>
        <w:rPr>
          <w:sz w:val="22"/>
          <w:szCs w:val="22"/>
        </w:rPr>
      </w:pPr>
      <w:r w:rsidRPr="001C5C66">
        <w:rPr>
          <w:sz w:val="22"/>
          <w:szCs w:val="22"/>
        </w:rPr>
        <w:t>Числ.+Сущ. (образует, не образует, образует с ошибками)</w:t>
      </w:r>
    </w:p>
    <w:p w:rsidR="001C5C66" w:rsidRPr="001C5C66" w:rsidRDefault="001C5C66" w:rsidP="001C5C66">
      <w:pPr>
        <w:pStyle w:val="a6"/>
        <w:rPr>
          <w:sz w:val="22"/>
          <w:szCs w:val="22"/>
        </w:rPr>
      </w:pPr>
      <w:r w:rsidRPr="001C5C66">
        <w:rPr>
          <w:sz w:val="22"/>
          <w:szCs w:val="22"/>
        </w:rPr>
        <w:t>Предлоги (употребляет, употребляет с ошибками, не употребляет)</w:t>
      </w:r>
    </w:p>
    <w:p w:rsidR="001C5C66" w:rsidRPr="001C5C66" w:rsidRDefault="001C5C66" w:rsidP="001C5C66">
      <w:pPr>
        <w:pStyle w:val="a6"/>
        <w:rPr>
          <w:sz w:val="22"/>
          <w:szCs w:val="22"/>
        </w:rPr>
      </w:pPr>
      <w:r w:rsidRPr="001C5C66">
        <w:rPr>
          <w:sz w:val="22"/>
          <w:szCs w:val="22"/>
        </w:rPr>
        <w:t>Словоизменение: детеныши (образует, не образует, образует с ошибками)</w:t>
      </w:r>
    </w:p>
    <w:p w:rsidR="001C5C66" w:rsidRPr="001C5C66" w:rsidRDefault="001C5C66" w:rsidP="001C5C66">
      <w:pPr>
        <w:pStyle w:val="a6"/>
        <w:rPr>
          <w:sz w:val="22"/>
          <w:szCs w:val="22"/>
        </w:rPr>
      </w:pPr>
      <w:r w:rsidRPr="001C5C66">
        <w:rPr>
          <w:sz w:val="22"/>
          <w:szCs w:val="22"/>
        </w:rPr>
        <w:t>Уменьшительно-ласкательные (образует, не образует, образует с ошибками)</w:t>
      </w:r>
    </w:p>
    <w:p w:rsidR="001C5C66" w:rsidRPr="001C5C66" w:rsidRDefault="001C5C66" w:rsidP="001C5C66">
      <w:pPr>
        <w:pStyle w:val="a6"/>
        <w:rPr>
          <w:sz w:val="22"/>
          <w:szCs w:val="22"/>
        </w:rPr>
      </w:pPr>
      <w:r w:rsidRPr="001C5C66">
        <w:rPr>
          <w:sz w:val="22"/>
          <w:szCs w:val="22"/>
        </w:rPr>
        <w:t>Вывод: сформирован, недостаточно сформирован, не сформирован</w:t>
      </w:r>
    </w:p>
    <w:p w:rsidR="001C5C66" w:rsidRPr="001C5C66" w:rsidRDefault="001C5C66" w:rsidP="001C5C66">
      <w:pPr>
        <w:spacing w:after="0" w:line="240" w:lineRule="auto"/>
        <w:rPr>
          <w:rFonts w:ascii="Times New Roman" w:hAnsi="Times New Roman" w:cs="Times New Roman"/>
        </w:rPr>
      </w:pPr>
      <w:r w:rsidRPr="001C5C66">
        <w:rPr>
          <w:rFonts w:ascii="Times New Roman" w:hAnsi="Times New Roman" w:cs="Times New Roman"/>
        </w:rPr>
        <w:t>7.Лексический запас:</w:t>
      </w:r>
    </w:p>
    <w:p w:rsidR="001C5C66" w:rsidRPr="001C5C66" w:rsidRDefault="001C5C66" w:rsidP="001C5C66">
      <w:pPr>
        <w:pStyle w:val="a6"/>
        <w:rPr>
          <w:sz w:val="22"/>
          <w:szCs w:val="22"/>
        </w:rPr>
      </w:pPr>
      <w:r w:rsidRPr="001C5C66">
        <w:rPr>
          <w:sz w:val="22"/>
          <w:szCs w:val="22"/>
        </w:rPr>
        <w:t>Конкретные существительные (называет, называет с ошибками, не называет)</w:t>
      </w:r>
    </w:p>
    <w:p w:rsidR="001C5C66" w:rsidRPr="001C5C66" w:rsidRDefault="001C5C66" w:rsidP="001C5C66">
      <w:pPr>
        <w:pStyle w:val="a6"/>
        <w:rPr>
          <w:sz w:val="22"/>
          <w:szCs w:val="22"/>
        </w:rPr>
      </w:pPr>
      <w:r w:rsidRPr="001C5C66">
        <w:rPr>
          <w:sz w:val="22"/>
          <w:szCs w:val="22"/>
        </w:rPr>
        <w:t>Обобщающие понятия (называет, называет с ошибками, не называет)</w:t>
      </w:r>
    </w:p>
    <w:p w:rsidR="001C5C66" w:rsidRPr="001C5C66" w:rsidRDefault="001C5C66" w:rsidP="001C5C66">
      <w:pPr>
        <w:pStyle w:val="a6"/>
        <w:rPr>
          <w:sz w:val="22"/>
          <w:szCs w:val="22"/>
        </w:rPr>
      </w:pPr>
      <w:r w:rsidRPr="001C5C66">
        <w:rPr>
          <w:sz w:val="22"/>
          <w:szCs w:val="22"/>
        </w:rPr>
        <w:t>Антонимы (называет, называет с ошибками, не называет)</w:t>
      </w:r>
    </w:p>
    <w:p w:rsidR="001C5C66" w:rsidRPr="001C5C66" w:rsidRDefault="001C5C66" w:rsidP="001C5C66">
      <w:pPr>
        <w:pStyle w:val="a6"/>
        <w:rPr>
          <w:sz w:val="22"/>
          <w:szCs w:val="22"/>
        </w:rPr>
      </w:pPr>
      <w:r w:rsidRPr="001C5C66">
        <w:rPr>
          <w:sz w:val="22"/>
          <w:szCs w:val="22"/>
        </w:rPr>
        <w:t xml:space="preserve">Действия предмета (называет, называет с ошибками, не называет) </w:t>
      </w:r>
    </w:p>
    <w:p w:rsidR="001C5C66" w:rsidRPr="001C5C66" w:rsidRDefault="001C5C66" w:rsidP="001C5C66">
      <w:pPr>
        <w:pStyle w:val="a6"/>
        <w:rPr>
          <w:sz w:val="22"/>
          <w:szCs w:val="22"/>
        </w:rPr>
      </w:pPr>
      <w:r w:rsidRPr="001C5C66">
        <w:rPr>
          <w:sz w:val="22"/>
          <w:szCs w:val="22"/>
        </w:rPr>
        <w:t>Вывод: сформирован, недостаточно развит, беден, резко ограничен</w:t>
      </w:r>
    </w:p>
    <w:p w:rsidR="001C5C66" w:rsidRPr="001C5C66" w:rsidRDefault="001C5C66" w:rsidP="001C5C66">
      <w:pPr>
        <w:spacing w:after="0" w:line="240" w:lineRule="auto"/>
        <w:rPr>
          <w:rFonts w:ascii="Times New Roman" w:hAnsi="Times New Roman" w:cs="Times New Roman"/>
        </w:rPr>
      </w:pPr>
      <w:r w:rsidRPr="001C5C66">
        <w:rPr>
          <w:rFonts w:ascii="Times New Roman" w:hAnsi="Times New Roman" w:cs="Times New Roman"/>
        </w:rPr>
        <w:t>8.Связная речь:</w:t>
      </w:r>
    </w:p>
    <w:p w:rsidR="001C5C66" w:rsidRPr="001C5C66" w:rsidRDefault="001C5C66" w:rsidP="001C5C66">
      <w:pPr>
        <w:pStyle w:val="a6"/>
        <w:rPr>
          <w:sz w:val="22"/>
          <w:szCs w:val="22"/>
        </w:rPr>
      </w:pPr>
      <w:r w:rsidRPr="001C5C66">
        <w:rPr>
          <w:sz w:val="22"/>
          <w:szCs w:val="22"/>
        </w:rPr>
        <w:t>Предложение по картинке (составляет, составляет с помощью, не составляет)</w:t>
      </w:r>
    </w:p>
    <w:p w:rsidR="001C5C66" w:rsidRPr="001C5C66" w:rsidRDefault="001C5C66" w:rsidP="001C5C66">
      <w:pPr>
        <w:pStyle w:val="a6"/>
        <w:rPr>
          <w:sz w:val="22"/>
          <w:szCs w:val="22"/>
        </w:rPr>
      </w:pPr>
      <w:r w:rsidRPr="001C5C66">
        <w:rPr>
          <w:sz w:val="22"/>
          <w:szCs w:val="22"/>
        </w:rPr>
        <w:t>Пересказ по серии (пересказывает, пересказывает с помощью, не пересказывает)</w:t>
      </w:r>
    </w:p>
    <w:p w:rsidR="001C5C66" w:rsidRPr="001C5C66" w:rsidRDefault="001C5C66" w:rsidP="001C5C66">
      <w:pPr>
        <w:pStyle w:val="a6"/>
        <w:rPr>
          <w:sz w:val="22"/>
          <w:szCs w:val="22"/>
        </w:rPr>
      </w:pPr>
      <w:r w:rsidRPr="001C5C66">
        <w:rPr>
          <w:sz w:val="22"/>
          <w:szCs w:val="22"/>
        </w:rPr>
        <w:t>Вывод: развит по возрасту, в стадии формирования, не развита.</w:t>
      </w:r>
    </w:p>
    <w:p w:rsidR="001C5C66" w:rsidRPr="001C5C66" w:rsidRDefault="001C5C66" w:rsidP="001C5C66">
      <w:pPr>
        <w:spacing w:after="0" w:line="240" w:lineRule="auto"/>
        <w:rPr>
          <w:rFonts w:ascii="Times New Roman" w:hAnsi="Times New Roman" w:cs="Times New Roman"/>
          <w:color w:val="000000"/>
        </w:rPr>
      </w:pPr>
      <w:r w:rsidRPr="001C5C66">
        <w:rPr>
          <w:rFonts w:ascii="Times New Roman" w:hAnsi="Times New Roman" w:cs="Times New Roman"/>
          <w:color w:val="000000"/>
        </w:rPr>
        <w:t>9. Логопедическое заключение: ____________________________________________________________________________</w:t>
      </w:r>
    </w:p>
    <w:p w:rsidR="001C5C66" w:rsidRPr="001C5C66" w:rsidRDefault="001C5C66" w:rsidP="001C5C66">
      <w:pPr>
        <w:spacing w:after="0" w:line="240" w:lineRule="auto"/>
        <w:rPr>
          <w:rFonts w:ascii="Times New Roman" w:eastAsia="Calibri" w:hAnsi="Times New Roman" w:cs="Times New Roman"/>
          <w:color w:val="000000"/>
        </w:rPr>
      </w:pPr>
      <w:r w:rsidRPr="001C5C66">
        <w:rPr>
          <w:rFonts w:ascii="Times New Roman" w:eastAsia="Calibri" w:hAnsi="Times New Roman" w:cs="Times New Roman"/>
          <w:color w:val="000000"/>
        </w:rPr>
        <w:t>Диагностика проводиться по материалам: О.Б.Иншакова «Альбом для логопеда»: М.:Гуманитар.изд.центр ВЛАДОС, 2013; Н.В.Нищева «Картинный материал к речевой карте ребенка с общим недоразвитием речи (от 4 до 7 лет) -СПб.ДЕТСВО-ПРЕСС: 2013.</w:t>
      </w:r>
    </w:p>
    <w:p w:rsidR="001C5C66" w:rsidRDefault="001C5C66" w:rsidP="001C5C66">
      <w:pPr>
        <w:spacing w:after="0" w:line="240" w:lineRule="auto"/>
        <w:rPr>
          <w:rFonts w:ascii="Times New Roman" w:eastAsia="Calibri" w:hAnsi="Times New Roman" w:cs="Times New Roman"/>
          <w:color w:val="000000"/>
        </w:rPr>
      </w:pPr>
      <w:r w:rsidRPr="001C5C66">
        <w:rPr>
          <w:rFonts w:ascii="Times New Roman" w:eastAsia="Calibri" w:hAnsi="Times New Roman" w:cs="Times New Roman"/>
          <w:color w:val="000000"/>
        </w:rPr>
        <w:t>Учитель-логопед ГБДОУ детского сада №78 «Жемчужинка» _______</w:t>
      </w:r>
      <w:r>
        <w:rPr>
          <w:rFonts w:ascii="Times New Roman" w:eastAsia="Calibri" w:hAnsi="Times New Roman" w:cs="Times New Roman"/>
          <w:color w:val="000000"/>
        </w:rPr>
        <w:t>___</w:t>
      </w:r>
      <w:r w:rsidRPr="001C5C66">
        <w:rPr>
          <w:rFonts w:ascii="Times New Roman" w:eastAsia="Calibri" w:hAnsi="Times New Roman" w:cs="Times New Roman"/>
          <w:color w:val="000000"/>
        </w:rPr>
        <w:t xml:space="preserve">____ </w:t>
      </w:r>
      <w:r>
        <w:rPr>
          <w:rFonts w:ascii="Times New Roman" w:eastAsia="Calibri" w:hAnsi="Times New Roman" w:cs="Times New Roman"/>
          <w:color w:val="000000"/>
        </w:rPr>
        <w:t xml:space="preserve">Л.В. </w:t>
      </w:r>
      <w:r w:rsidRPr="001C5C66">
        <w:rPr>
          <w:rFonts w:ascii="Times New Roman" w:eastAsia="Calibri" w:hAnsi="Times New Roman" w:cs="Times New Roman"/>
          <w:color w:val="000000"/>
        </w:rPr>
        <w:t xml:space="preserve">Воробьева </w:t>
      </w:r>
    </w:p>
    <w:p w:rsidR="001C5C66" w:rsidRPr="001C5C66" w:rsidRDefault="001C5C66" w:rsidP="001C5C66">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Заведующий ГБДОУ детским садом №78 «Жемчужинка» __________________Г.В. Смирнова</w:t>
      </w:r>
    </w:p>
    <w:p w:rsidR="00BA0508" w:rsidRDefault="00BA0508" w:rsidP="00BA0508">
      <w:pPr>
        <w:pStyle w:val="3"/>
        <w:shd w:val="clear" w:color="auto" w:fill="auto"/>
        <w:spacing w:before="0" w:line="240" w:lineRule="auto"/>
        <w:ind w:firstLine="0"/>
        <w:jc w:val="center"/>
        <w:rPr>
          <w:rFonts w:ascii="Times New Roman" w:hAnsi="Times New Roman" w:cs="Times New Roman"/>
          <w:b/>
          <w:i/>
          <w:sz w:val="24"/>
          <w:szCs w:val="24"/>
        </w:rPr>
      </w:pPr>
    </w:p>
    <w:p w:rsidR="00BA0508" w:rsidRDefault="00BA0508" w:rsidP="00BA0508">
      <w:pPr>
        <w:pStyle w:val="3"/>
        <w:shd w:val="clear" w:color="auto" w:fill="auto"/>
        <w:spacing w:before="0" w:line="240" w:lineRule="auto"/>
        <w:ind w:firstLine="0"/>
        <w:jc w:val="center"/>
        <w:rPr>
          <w:rFonts w:ascii="Times New Roman" w:hAnsi="Times New Roman" w:cs="Times New Roman"/>
          <w:b/>
          <w:i/>
          <w:sz w:val="24"/>
          <w:szCs w:val="24"/>
        </w:rPr>
      </w:pPr>
    </w:p>
    <w:p w:rsidR="001C5C66" w:rsidRPr="001317D9" w:rsidRDefault="001C5C66" w:rsidP="001317D9">
      <w:pPr>
        <w:jc w:val="right"/>
        <w:rPr>
          <w:rFonts w:ascii="Times New Roman" w:hAnsi="Times New Roman" w:cs="Times New Roman"/>
          <w:b/>
          <w:sz w:val="24"/>
          <w:szCs w:val="24"/>
        </w:rPr>
      </w:pPr>
      <w:r w:rsidRPr="001317D9">
        <w:rPr>
          <w:rFonts w:ascii="Times New Roman" w:hAnsi="Times New Roman" w:cs="Times New Roman"/>
          <w:b/>
          <w:sz w:val="24"/>
          <w:szCs w:val="24"/>
        </w:rPr>
        <w:t xml:space="preserve">Приложение </w:t>
      </w:r>
      <w:r w:rsidR="00BA0508" w:rsidRPr="001317D9">
        <w:rPr>
          <w:rFonts w:ascii="Times New Roman" w:hAnsi="Times New Roman" w:cs="Times New Roman"/>
          <w:b/>
          <w:sz w:val="24"/>
          <w:szCs w:val="24"/>
        </w:rPr>
        <w:t>2</w:t>
      </w:r>
    </w:p>
    <w:p w:rsidR="00CE77DA" w:rsidRDefault="00CE77DA" w:rsidP="00CE77DA">
      <w:pPr>
        <w:pStyle w:val="3"/>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b/>
          <w:sz w:val="24"/>
          <w:szCs w:val="24"/>
        </w:rPr>
        <w:t>План работы с родителями на 2018-2019 учебный год</w:t>
      </w:r>
    </w:p>
    <w:p w:rsidR="00CE77DA" w:rsidRDefault="00CE77DA" w:rsidP="00CE77DA">
      <w:pPr>
        <w:pStyle w:val="3"/>
        <w:shd w:val="clear" w:color="auto" w:fill="auto"/>
        <w:spacing w:before="0" w:line="240" w:lineRule="auto"/>
        <w:ind w:firstLine="426"/>
        <w:rPr>
          <w:rFonts w:ascii="Times New Roman" w:hAnsi="Times New Roman" w:cs="Times New Roman"/>
          <w:sz w:val="24"/>
          <w:szCs w:val="24"/>
        </w:rPr>
      </w:pPr>
    </w:p>
    <w:p w:rsidR="00CE77DA" w:rsidRDefault="00CE77DA" w:rsidP="00CE77DA">
      <w:pPr>
        <w:pStyle w:val="3"/>
        <w:shd w:val="clear" w:color="auto" w:fill="auto"/>
        <w:spacing w:before="0" w:line="240" w:lineRule="auto"/>
        <w:ind w:firstLine="426"/>
        <w:rPr>
          <w:rFonts w:ascii="Times New Roman" w:hAnsi="Times New Roman" w:cs="Times New Roman"/>
          <w:sz w:val="24"/>
          <w:szCs w:val="24"/>
        </w:rPr>
      </w:pPr>
    </w:p>
    <w:tbl>
      <w:tblPr>
        <w:tblW w:w="977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62"/>
        <w:gridCol w:w="2894"/>
        <w:gridCol w:w="6517"/>
      </w:tblGrid>
      <w:tr w:rsidR="00CE77DA" w:rsidTr="00BF535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b/>
                <w:bCs/>
                <w:sz w:val="24"/>
                <w:szCs w:val="24"/>
              </w:rPr>
              <w:t>№</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b/>
                <w:bCs/>
                <w:sz w:val="24"/>
                <w:szCs w:val="24"/>
              </w:rPr>
              <w:t>Период</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b/>
                <w:bCs/>
                <w:sz w:val="24"/>
                <w:szCs w:val="24"/>
              </w:rPr>
              <w:t>Содержание</w:t>
            </w:r>
          </w:p>
        </w:tc>
      </w:tr>
      <w:tr w:rsidR="00CE77DA" w:rsidTr="00BF535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bCs/>
                <w:sz w:val="24"/>
                <w:szCs w:val="24"/>
              </w:rPr>
            </w:pPr>
            <w:r w:rsidRPr="00CE77DA">
              <w:rPr>
                <w:rFonts w:ascii="Times New Roman" w:eastAsia="Calibri" w:hAnsi="Times New Roman" w:cs="Times New Roman"/>
                <w:bCs/>
                <w:sz w:val="24"/>
                <w:szCs w:val="24"/>
              </w:rPr>
              <w:t>1</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bCs/>
                <w:sz w:val="24"/>
                <w:szCs w:val="24"/>
              </w:rPr>
            </w:pPr>
            <w:r w:rsidRPr="00CE77DA">
              <w:rPr>
                <w:rFonts w:ascii="Times New Roman" w:eastAsia="Calibri" w:hAnsi="Times New Roman" w:cs="Times New Roman"/>
                <w:bCs/>
                <w:sz w:val="24"/>
                <w:szCs w:val="24"/>
              </w:rPr>
              <w:t>Сентябрь</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bCs/>
                <w:sz w:val="24"/>
                <w:szCs w:val="24"/>
              </w:rPr>
            </w:pPr>
            <w:r w:rsidRPr="00CE77DA">
              <w:rPr>
                <w:rFonts w:ascii="Times New Roman" w:eastAsia="Calibri" w:hAnsi="Times New Roman" w:cs="Times New Roman"/>
                <w:bCs/>
                <w:sz w:val="24"/>
                <w:szCs w:val="24"/>
              </w:rPr>
              <w:t>Организационное родительское собрание для родителей детей группы ФНР</w:t>
            </w:r>
          </w:p>
        </w:tc>
      </w:tr>
      <w:tr w:rsidR="00CE77DA" w:rsidTr="00BF535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2</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Октябрь</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 xml:space="preserve">Индивидуальные  консультации  по  итогам  обследования  речи  детей </w:t>
            </w:r>
          </w:p>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hAnsi="Times New Roman" w:cs="Times New Roman"/>
                <w:sz w:val="24"/>
                <w:szCs w:val="24"/>
              </w:rPr>
              <w:t xml:space="preserve">Мастер-класс «Артикуляционная гимнастика» </w:t>
            </w:r>
          </w:p>
        </w:tc>
      </w:tr>
      <w:tr w:rsidR="00CE77DA" w:rsidTr="00BF535B">
        <w:trPr>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3</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Ноябрь</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hAnsi="Times New Roman" w:cs="Times New Roman"/>
                <w:sz w:val="24"/>
                <w:szCs w:val="24"/>
              </w:rPr>
              <w:t>Индивидуальные  консультативные  занятия  с  детьми  из  группы  ФНР  в  присутствии  родителей</w:t>
            </w:r>
          </w:p>
        </w:tc>
      </w:tr>
      <w:tr w:rsidR="00CE77DA" w:rsidTr="00BF535B">
        <w:trPr>
          <w:trHeight w:val="449"/>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4</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Декабрь</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 xml:space="preserve">Индивидуальные  консультации  для  родителей  о  приёмах  развития  речи  детей  в  домашних  условиях </w:t>
            </w:r>
          </w:p>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Мастер-класс «Автоматизация звуков в домашних условиях»</w:t>
            </w:r>
          </w:p>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hAnsi="Times New Roman" w:cs="Times New Roman"/>
                <w:sz w:val="24"/>
                <w:szCs w:val="24"/>
              </w:rPr>
              <w:t xml:space="preserve">Родительское собрание для родителей тетей направляемых на ТПМПК (коррекция) </w:t>
            </w:r>
          </w:p>
        </w:tc>
      </w:tr>
      <w:tr w:rsidR="00CE77DA" w:rsidTr="00BF535B">
        <w:trPr>
          <w:trHeight w:val="433"/>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5</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Февраль</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hAnsi="Times New Roman" w:cs="Times New Roman"/>
                <w:sz w:val="24"/>
                <w:szCs w:val="24"/>
              </w:rPr>
              <w:t>Индивидуальные  консультативные  занятия  с  детьми  из  группы  ФНР  в  присутствии  родителей</w:t>
            </w:r>
          </w:p>
        </w:tc>
      </w:tr>
      <w:tr w:rsidR="00CE77DA" w:rsidTr="00BF535B">
        <w:trPr>
          <w:trHeight w:val="433"/>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6</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Март</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Родительское собрание для родителей тетей направляемых на ТПМПК (логопункт)</w:t>
            </w:r>
          </w:p>
        </w:tc>
      </w:tr>
      <w:tr w:rsidR="00CE77DA" w:rsidTr="00BF535B">
        <w:trPr>
          <w:trHeight w:val="559"/>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7</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Апрель</w:t>
            </w:r>
          </w:p>
        </w:tc>
        <w:tc>
          <w:tcPr>
            <w:tcW w:w="6517"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hAnsi="Times New Roman" w:cs="Times New Roman"/>
                <w:sz w:val="24"/>
                <w:szCs w:val="24"/>
              </w:rPr>
              <w:t xml:space="preserve">Индивидуальные  консультации  для  родителей  о  приёмах  развития  речи  детей  в  домашних  условиях  </w:t>
            </w:r>
          </w:p>
        </w:tc>
      </w:tr>
      <w:tr w:rsidR="00CE77DA" w:rsidTr="00BF535B">
        <w:trPr>
          <w:trHeight w:val="559"/>
          <w:tblCellSpacing w:w="0" w:type="dxa"/>
          <w:jc w:val="center"/>
        </w:trPr>
        <w:tc>
          <w:tcPr>
            <w:tcW w:w="0" w:type="auto"/>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eastAsia="Calibri" w:hAnsi="Times New Roman" w:cs="Times New Roman"/>
                <w:sz w:val="24"/>
                <w:szCs w:val="24"/>
              </w:rPr>
            </w:pPr>
            <w:r w:rsidRPr="00CE77DA">
              <w:rPr>
                <w:rFonts w:ascii="Times New Roman" w:eastAsia="Calibri" w:hAnsi="Times New Roman" w:cs="Times New Roman"/>
                <w:sz w:val="24"/>
                <w:szCs w:val="24"/>
              </w:rPr>
              <w:t>8</w:t>
            </w:r>
          </w:p>
        </w:tc>
        <w:tc>
          <w:tcPr>
            <w:tcW w:w="2894" w:type="dxa"/>
            <w:tcBorders>
              <w:top w:val="single" w:sz="4" w:space="0" w:color="auto"/>
              <w:left w:val="single" w:sz="4" w:space="0" w:color="auto"/>
              <w:bottom w:val="single" w:sz="4" w:space="0" w:color="auto"/>
              <w:right w:val="single" w:sz="4" w:space="0" w:color="auto"/>
            </w:tcBorders>
            <w:hideMark/>
          </w:tcPr>
          <w:p w:rsidR="00CE77DA" w:rsidRPr="00CE77DA" w:rsidRDefault="00CE77DA" w:rsidP="00BF535B">
            <w:pPr>
              <w:spacing w:line="256" w:lineRule="auto"/>
              <w:rPr>
                <w:rFonts w:ascii="Times New Roman" w:hAnsi="Times New Roman" w:cs="Times New Roman"/>
                <w:sz w:val="24"/>
                <w:szCs w:val="24"/>
              </w:rPr>
            </w:pPr>
            <w:r w:rsidRPr="00CE77DA">
              <w:rPr>
                <w:rFonts w:ascii="Times New Roman" w:hAnsi="Times New Roman" w:cs="Times New Roman"/>
                <w:sz w:val="24"/>
                <w:szCs w:val="24"/>
              </w:rPr>
              <w:t>Май</w:t>
            </w:r>
          </w:p>
        </w:tc>
        <w:tc>
          <w:tcPr>
            <w:tcW w:w="6517" w:type="dxa"/>
            <w:tcBorders>
              <w:top w:val="single" w:sz="4" w:space="0" w:color="auto"/>
              <w:left w:val="single" w:sz="4" w:space="0" w:color="auto"/>
              <w:bottom w:val="single" w:sz="4" w:space="0" w:color="auto"/>
              <w:right w:val="single" w:sz="4" w:space="0" w:color="auto"/>
            </w:tcBorders>
          </w:tcPr>
          <w:p w:rsidR="00CE77DA" w:rsidRPr="00CE77DA" w:rsidRDefault="00CE77DA" w:rsidP="00CE77DA">
            <w:pPr>
              <w:spacing w:line="256" w:lineRule="auto"/>
              <w:rPr>
                <w:rFonts w:ascii="Times New Roman" w:hAnsi="Times New Roman" w:cs="Times New Roman"/>
                <w:sz w:val="24"/>
                <w:szCs w:val="24"/>
              </w:rPr>
            </w:pPr>
            <w:r w:rsidRPr="00CE77DA">
              <w:rPr>
                <w:rFonts w:ascii="Times New Roman" w:hAnsi="Times New Roman" w:cs="Times New Roman"/>
                <w:sz w:val="24"/>
                <w:szCs w:val="24"/>
              </w:rPr>
              <w:t>Мастер-класс «Автоматизация звуков в домашних условиях»</w:t>
            </w:r>
          </w:p>
        </w:tc>
      </w:tr>
    </w:tbl>
    <w:p w:rsidR="00CE77DA" w:rsidRPr="001C5C66" w:rsidRDefault="00CE77DA" w:rsidP="001C5C66">
      <w:pPr>
        <w:jc w:val="right"/>
        <w:rPr>
          <w:rFonts w:ascii="Times New Roman" w:hAnsi="Times New Roman" w:cs="Times New Roman"/>
          <w:b/>
          <w:i/>
          <w:sz w:val="24"/>
          <w:szCs w:val="24"/>
        </w:rPr>
      </w:pPr>
    </w:p>
    <w:p w:rsidR="000C173A" w:rsidRPr="00E512C4" w:rsidRDefault="000C173A" w:rsidP="000C173A">
      <w:pPr>
        <w:jc w:val="center"/>
        <w:rPr>
          <w:rFonts w:ascii="Times New Roman" w:hAnsi="Times New Roman" w:cs="Times New Roman"/>
          <w:b/>
          <w:sz w:val="24"/>
          <w:szCs w:val="24"/>
        </w:rPr>
      </w:pPr>
    </w:p>
    <w:p w:rsidR="000C173A" w:rsidRPr="00E512C4" w:rsidRDefault="000C173A" w:rsidP="000C173A">
      <w:pPr>
        <w:pStyle w:val="a5"/>
        <w:jc w:val="center"/>
        <w:rPr>
          <w:rFonts w:ascii="Times New Roman" w:hAnsi="Times New Roman" w:cs="Times New Roman"/>
          <w:b/>
        </w:rPr>
      </w:pPr>
    </w:p>
    <w:p w:rsidR="000C173A" w:rsidRPr="00E512C4" w:rsidRDefault="000C173A" w:rsidP="000C173A">
      <w:pPr>
        <w:rPr>
          <w:rFonts w:ascii="Times New Roman" w:hAnsi="Times New Roman" w:cs="Times New Roman"/>
          <w:b/>
          <w:sz w:val="24"/>
          <w:szCs w:val="24"/>
        </w:rPr>
      </w:pPr>
    </w:p>
    <w:p w:rsidR="000C173A" w:rsidRPr="00E512C4" w:rsidRDefault="000C173A" w:rsidP="000C173A">
      <w:pPr>
        <w:rPr>
          <w:rFonts w:ascii="Times New Roman" w:hAnsi="Times New Roman" w:cs="Times New Roman"/>
          <w:b/>
          <w:sz w:val="24"/>
          <w:szCs w:val="24"/>
        </w:rPr>
        <w:sectPr w:rsidR="000C173A" w:rsidRPr="00E512C4" w:rsidSect="00204B20">
          <w:footerReference w:type="default" r:id="rId8"/>
          <w:pgSz w:w="11906" w:h="16838"/>
          <w:pgMar w:top="993" w:right="851" w:bottom="1134" w:left="1701" w:header="709" w:footer="709" w:gutter="0"/>
          <w:cols w:space="708"/>
          <w:titlePg/>
          <w:docGrid w:linePitch="360"/>
        </w:sectPr>
      </w:pPr>
    </w:p>
    <w:tbl>
      <w:tblPr>
        <w:tblW w:w="14908" w:type="dxa"/>
        <w:tblInd w:w="83" w:type="dxa"/>
        <w:tblLook w:val="04A0" w:firstRow="1" w:lastRow="0" w:firstColumn="1" w:lastColumn="0" w:noHBand="0" w:noVBand="1"/>
      </w:tblPr>
      <w:tblGrid>
        <w:gridCol w:w="1276"/>
        <w:gridCol w:w="1313"/>
        <w:gridCol w:w="3556"/>
        <w:gridCol w:w="2595"/>
        <w:gridCol w:w="20"/>
        <w:gridCol w:w="83"/>
        <w:gridCol w:w="2297"/>
        <w:gridCol w:w="3768"/>
      </w:tblGrid>
      <w:tr w:rsidR="000C173A" w:rsidRPr="00E512C4" w:rsidTr="00977C5B">
        <w:trPr>
          <w:trHeight w:val="300"/>
        </w:trPr>
        <w:tc>
          <w:tcPr>
            <w:tcW w:w="1490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CE77DA">
            <w:pPr>
              <w:jc w:val="right"/>
              <w:rPr>
                <w:rFonts w:ascii="Times New Roman" w:hAnsi="Times New Roman" w:cs="Times New Roman"/>
                <w:b/>
                <w:bCs/>
                <w:color w:val="000000"/>
              </w:rPr>
            </w:pPr>
            <w:r w:rsidRPr="00E512C4">
              <w:rPr>
                <w:rFonts w:ascii="Times New Roman" w:hAnsi="Times New Roman" w:cs="Times New Roman"/>
                <w:b/>
                <w:bCs/>
                <w:color w:val="000000"/>
              </w:rPr>
              <w:t xml:space="preserve">Коррекция ФНР                                                                                                                                                                </w:t>
            </w:r>
            <w:r w:rsidR="00663B92">
              <w:rPr>
                <w:rFonts w:ascii="Times New Roman" w:hAnsi="Times New Roman" w:cs="Times New Roman"/>
                <w:b/>
                <w:bCs/>
                <w:color w:val="000000"/>
              </w:rPr>
              <w:t xml:space="preserve">                               </w:t>
            </w:r>
            <w:r w:rsidR="00663B92" w:rsidRPr="001317D9">
              <w:rPr>
                <w:rFonts w:ascii="Times New Roman" w:hAnsi="Times New Roman" w:cs="Times New Roman"/>
                <w:b/>
                <w:bCs/>
                <w:color w:val="000000"/>
                <w:sz w:val="24"/>
                <w:szCs w:val="24"/>
              </w:rPr>
              <w:t xml:space="preserve">Приложение </w:t>
            </w:r>
            <w:r w:rsidR="00B924CF" w:rsidRPr="001317D9">
              <w:rPr>
                <w:rFonts w:ascii="Times New Roman" w:hAnsi="Times New Roman" w:cs="Times New Roman"/>
                <w:b/>
                <w:bCs/>
                <w:color w:val="000000"/>
                <w:sz w:val="24"/>
                <w:szCs w:val="24"/>
              </w:rPr>
              <w:t>3</w:t>
            </w:r>
          </w:p>
        </w:tc>
      </w:tr>
      <w:tr w:rsidR="000C173A" w:rsidRPr="00E512C4" w:rsidTr="00977C5B">
        <w:trPr>
          <w:trHeight w:val="300"/>
        </w:trPr>
        <w:tc>
          <w:tcPr>
            <w:tcW w:w="1490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jc w:val="center"/>
              <w:rPr>
                <w:rFonts w:ascii="Times New Roman" w:hAnsi="Times New Roman" w:cs="Times New Roman"/>
                <w:b/>
                <w:bCs/>
                <w:color w:val="000000"/>
              </w:rPr>
            </w:pPr>
            <w:r w:rsidRPr="00E512C4">
              <w:rPr>
                <w:rFonts w:ascii="Times New Roman" w:hAnsi="Times New Roman" w:cs="Times New Roman"/>
                <w:b/>
                <w:bCs/>
                <w:color w:val="000000"/>
              </w:rPr>
              <w:t>ПЕРСПЕКТИВНО-ТЕМАТИЧЕСКИЙ ПЛАН</w:t>
            </w:r>
          </w:p>
        </w:tc>
      </w:tr>
      <w:tr w:rsidR="000C173A" w:rsidRPr="00E512C4" w:rsidTr="00977C5B">
        <w:trPr>
          <w:trHeight w:val="300"/>
        </w:trPr>
        <w:tc>
          <w:tcPr>
            <w:tcW w:w="1490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b/>
                <w:color w:val="000000"/>
              </w:rPr>
            </w:pPr>
            <w:r w:rsidRPr="00E512C4">
              <w:rPr>
                <w:rFonts w:ascii="Times New Roman" w:hAnsi="Times New Roman" w:cs="Times New Roman"/>
                <w:b/>
                <w:color w:val="000000"/>
              </w:rPr>
              <w:t>ПЛАНИРОВАНИЕ ПОДГРУППОВОЙ РАБОТЫ ПО РАЗДЕЛАМ</w:t>
            </w:r>
          </w:p>
        </w:tc>
      </w:tr>
      <w:tr w:rsidR="000C173A" w:rsidRPr="00E512C4" w:rsidTr="00977C5B">
        <w:trPr>
          <w:trHeight w:val="624"/>
        </w:trPr>
        <w:tc>
          <w:tcPr>
            <w:tcW w:w="1276" w:type="dxa"/>
            <w:vMerge w:val="restart"/>
            <w:tcBorders>
              <w:top w:val="single" w:sz="4" w:space="0" w:color="auto"/>
              <w:left w:val="single" w:sz="4" w:space="0" w:color="auto"/>
              <w:right w:val="single" w:sz="4" w:space="0" w:color="auto"/>
            </w:tcBorders>
            <w:shd w:val="clear" w:color="auto" w:fill="auto"/>
            <w:noWrap/>
            <w:hideMark/>
          </w:tcPr>
          <w:p w:rsidR="000C173A" w:rsidRPr="00E512C4" w:rsidRDefault="000C173A" w:rsidP="000C173A">
            <w:pPr>
              <w:jc w:val="center"/>
              <w:rPr>
                <w:rFonts w:ascii="Times New Roman" w:hAnsi="Times New Roman" w:cs="Times New Roman"/>
                <w:color w:val="000000"/>
              </w:rPr>
            </w:pPr>
            <w:r w:rsidRPr="00E512C4">
              <w:rPr>
                <w:rFonts w:ascii="Times New Roman" w:hAnsi="Times New Roman" w:cs="Times New Roman"/>
                <w:color w:val="000000"/>
              </w:rPr>
              <w:t>месяц</w:t>
            </w:r>
          </w:p>
        </w:tc>
        <w:tc>
          <w:tcPr>
            <w:tcW w:w="1313" w:type="dxa"/>
            <w:vMerge w:val="restart"/>
            <w:tcBorders>
              <w:top w:val="single" w:sz="4" w:space="0" w:color="auto"/>
              <w:left w:val="single" w:sz="4" w:space="0" w:color="auto"/>
              <w:right w:val="single" w:sz="4" w:space="0" w:color="auto"/>
            </w:tcBorders>
            <w:shd w:val="clear" w:color="auto" w:fill="auto"/>
            <w:noWrap/>
            <w:hideMark/>
          </w:tcPr>
          <w:p w:rsidR="000C173A" w:rsidRPr="00E512C4" w:rsidRDefault="000C173A" w:rsidP="000C173A">
            <w:pPr>
              <w:jc w:val="center"/>
              <w:rPr>
                <w:rFonts w:ascii="Times New Roman" w:hAnsi="Times New Roman" w:cs="Times New Roman"/>
                <w:color w:val="000000"/>
              </w:rPr>
            </w:pPr>
            <w:r w:rsidRPr="00E512C4">
              <w:rPr>
                <w:rFonts w:ascii="Times New Roman" w:hAnsi="Times New Roman" w:cs="Times New Roman"/>
                <w:color w:val="000000"/>
              </w:rPr>
              <w:t>неделя</w:t>
            </w:r>
          </w:p>
        </w:tc>
        <w:tc>
          <w:tcPr>
            <w:tcW w:w="3556" w:type="dxa"/>
            <w:vMerge w:val="restart"/>
            <w:tcBorders>
              <w:top w:val="single" w:sz="4" w:space="0" w:color="auto"/>
              <w:left w:val="single" w:sz="4" w:space="0" w:color="auto"/>
              <w:right w:val="single" w:sz="4" w:space="0" w:color="auto"/>
            </w:tcBorders>
            <w:shd w:val="clear" w:color="auto" w:fill="auto"/>
            <w:hideMark/>
          </w:tcPr>
          <w:p w:rsidR="000C173A" w:rsidRPr="00E512C4" w:rsidRDefault="000C173A" w:rsidP="000C173A">
            <w:pPr>
              <w:jc w:val="center"/>
              <w:rPr>
                <w:rFonts w:ascii="Times New Roman" w:hAnsi="Times New Roman" w:cs="Times New Roman"/>
                <w:color w:val="000000"/>
              </w:rPr>
            </w:pPr>
            <w:r w:rsidRPr="00E512C4">
              <w:rPr>
                <w:rFonts w:ascii="Times New Roman" w:hAnsi="Times New Roman" w:cs="Times New Roman"/>
                <w:color w:val="000000"/>
              </w:rPr>
              <w:t>Лексическая тема недели</w:t>
            </w:r>
          </w:p>
        </w:tc>
        <w:tc>
          <w:tcPr>
            <w:tcW w:w="2595" w:type="dxa"/>
            <w:tcBorders>
              <w:top w:val="single" w:sz="4" w:space="0" w:color="auto"/>
              <w:left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Развитие навыков звукового анализа и синтеза</w:t>
            </w:r>
          </w:p>
        </w:tc>
        <w:tc>
          <w:tcPr>
            <w:tcW w:w="2400" w:type="dxa"/>
            <w:gridSpan w:val="3"/>
            <w:tcBorders>
              <w:top w:val="single" w:sz="4" w:space="0" w:color="auto"/>
              <w:left w:val="single" w:sz="4" w:space="0" w:color="auto"/>
              <w:right w:val="single" w:sz="4" w:space="0" w:color="auto"/>
            </w:tcBorders>
            <w:shd w:val="clear" w:color="auto" w:fill="auto"/>
          </w:tcPr>
          <w:p w:rsidR="000C173A" w:rsidRPr="00E512C4" w:rsidRDefault="000C173A" w:rsidP="000C173A">
            <w:pPr>
              <w:jc w:val="center"/>
              <w:rPr>
                <w:rFonts w:ascii="Times New Roman" w:hAnsi="Times New Roman" w:cs="Times New Roman"/>
                <w:color w:val="000000"/>
              </w:rPr>
            </w:pPr>
            <w:r w:rsidRPr="00E512C4">
              <w:rPr>
                <w:rFonts w:ascii="Times New Roman" w:hAnsi="Times New Roman" w:cs="Times New Roman"/>
                <w:color w:val="000000"/>
              </w:rPr>
              <w:t>Обучение элементам грамоты</w:t>
            </w:r>
          </w:p>
        </w:tc>
        <w:tc>
          <w:tcPr>
            <w:tcW w:w="3768" w:type="dxa"/>
            <w:vMerge w:val="restart"/>
            <w:tcBorders>
              <w:top w:val="single" w:sz="4" w:space="0" w:color="auto"/>
              <w:left w:val="single" w:sz="4" w:space="0" w:color="auto"/>
              <w:right w:val="single" w:sz="4" w:space="0" w:color="auto"/>
            </w:tcBorders>
            <w:shd w:val="clear" w:color="auto" w:fill="auto"/>
            <w:hideMark/>
          </w:tcPr>
          <w:p w:rsidR="000C173A" w:rsidRPr="00E512C4" w:rsidRDefault="000C173A" w:rsidP="000C173A">
            <w:pPr>
              <w:jc w:val="both"/>
              <w:rPr>
                <w:rFonts w:ascii="Times New Roman" w:hAnsi="Times New Roman" w:cs="Times New Roman"/>
                <w:color w:val="000000"/>
              </w:rPr>
            </w:pPr>
            <w:r w:rsidRPr="00E512C4">
              <w:rPr>
                <w:rFonts w:ascii="Times New Roman" w:hAnsi="Times New Roman" w:cs="Times New Roman"/>
                <w:color w:val="000000"/>
              </w:rPr>
              <w:t>Тематика работы над структурой предложения, его распространение, работа над связной речью (учитывается при проведении НОД подгруппового и индивидуального плана) на неделе</w:t>
            </w:r>
          </w:p>
        </w:tc>
      </w:tr>
      <w:tr w:rsidR="000C173A" w:rsidRPr="00E512C4" w:rsidTr="00977C5B">
        <w:trPr>
          <w:trHeight w:val="210"/>
        </w:trPr>
        <w:tc>
          <w:tcPr>
            <w:tcW w:w="1276" w:type="dxa"/>
            <w:vMerge/>
            <w:tcBorders>
              <w:left w:val="single" w:sz="4" w:space="0" w:color="auto"/>
              <w:bottom w:val="single" w:sz="4" w:space="0" w:color="auto"/>
              <w:right w:val="single" w:sz="4" w:space="0" w:color="auto"/>
            </w:tcBorders>
            <w:shd w:val="clear" w:color="auto" w:fill="auto"/>
            <w:noWrap/>
            <w:hideMark/>
          </w:tcPr>
          <w:p w:rsidR="000C173A" w:rsidRPr="00E512C4" w:rsidRDefault="000C173A" w:rsidP="000C173A">
            <w:pPr>
              <w:jc w:val="center"/>
              <w:rPr>
                <w:rFonts w:ascii="Times New Roman" w:hAnsi="Times New Roman" w:cs="Times New Roman"/>
                <w:color w:val="000000"/>
              </w:rPr>
            </w:pPr>
          </w:p>
        </w:tc>
        <w:tc>
          <w:tcPr>
            <w:tcW w:w="1313" w:type="dxa"/>
            <w:vMerge/>
            <w:tcBorders>
              <w:left w:val="single" w:sz="4" w:space="0" w:color="auto"/>
              <w:bottom w:val="single" w:sz="4" w:space="0" w:color="auto"/>
              <w:right w:val="single" w:sz="4" w:space="0" w:color="auto"/>
            </w:tcBorders>
            <w:shd w:val="clear" w:color="auto" w:fill="auto"/>
            <w:noWrap/>
            <w:hideMark/>
          </w:tcPr>
          <w:p w:rsidR="000C173A" w:rsidRPr="00E512C4" w:rsidRDefault="000C173A" w:rsidP="000C173A">
            <w:pPr>
              <w:jc w:val="center"/>
              <w:rPr>
                <w:rFonts w:ascii="Times New Roman" w:hAnsi="Times New Roman" w:cs="Times New Roman"/>
                <w:color w:val="000000"/>
              </w:rPr>
            </w:pPr>
          </w:p>
        </w:tc>
        <w:tc>
          <w:tcPr>
            <w:tcW w:w="3556" w:type="dxa"/>
            <w:vMerge/>
            <w:tcBorders>
              <w:left w:val="single" w:sz="4" w:space="0" w:color="auto"/>
              <w:bottom w:val="single" w:sz="4" w:space="0" w:color="auto"/>
              <w:right w:val="single" w:sz="4" w:space="0" w:color="auto"/>
            </w:tcBorders>
            <w:shd w:val="clear" w:color="auto" w:fill="auto"/>
            <w:hideMark/>
          </w:tcPr>
          <w:p w:rsidR="000C173A" w:rsidRPr="00E512C4" w:rsidRDefault="000C173A" w:rsidP="000C173A">
            <w:pPr>
              <w:jc w:val="center"/>
              <w:rPr>
                <w:rFonts w:ascii="Times New Roman" w:hAnsi="Times New Roman" w:cs="Times New Roman"/>
                <w:color w:val="000000"/>
              </w:rPr>
            </w:pPr>
          </w:p>
        </w:tc>
        <w:tc>
          <w:tcPr>
            <w:tcW w:w="499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jc w:val="center"/>
              <w:rPr>
                <w:rFonts w:ascii="Times New Roman" w:hAnsi="Times New Roman" w:cs="Times New Roman"/>
                <w:color w:val="000000"/>
              </w:rPr>
            </w:pPr>
            <w:r w:rsidRPr="00E512C4">
              <w:rPr>
                <w:rFonts w:ascii="Times New Roman" w:hAnsi="Times New Roman" w:cs="Times New Roman"/>
                <w:color w:val="000000"/>
              </w:rPr>
              <w:t>Знакомство с новыми звуками, буквой</w:t>
            </w:r>
          </w:p>
        </w:tc>
        <w:tc>
          <w:tcPr>
            <w:tcW w:w="3768" w:type="dxa"/>
            <w:vMerge/>
            <w:tcBorders>
              <w:left w:val="single" w:sz="4" w:space="0" w:color="auto"/>
              <w:bottom w:val="single" w:sz="4" w:space="0" w:color="auto"/>
              <w:right w:val="single" w:sz="4" w:space="0" w:color="auto"/>
            </w:tcBorders>
            <w:shd w:val="clear" w:color="auto" w:fill="auto"/>
            <w:hideMark/>
          </w:tcPr>
          <w:p w:rsidR="000C173A" w:rsidRPr="00E512C4" w:rsidRDefault="000C173A" w:rsidP="000C173A">
            <w:pPr>
              <w:jc w:val="both"/>
              <w:rPr>
                <w:rFonts w:ascii="Times New Roman" w:hAnsi="Times New Roman" w:cs="Times New Roman"/>
                <w:color w:val="000000"/>
              </w:rPr>
            </w:pPr>
          </w:p>
        </w:tc>
      </w:tr>
      <w:tr w:rsidR="00663B92" w:rsidRPr="00E512C4" w:rsidTr="00BF535B">
        <w:trPr>
          <w:trHeight w:val="315"/>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663B92" w:rsidRPr="00E512C4" w:rsidRDefault="00663B92" w:rsidP="000C173A">
            <w:pPr>
              <w:jc w:val="center"/>
              <w:rPr>
                <w:rFonts w:ascii="Times New Roman" w:hAnsi="Times New Roman" w:cs="Times New Roman"/>
                <w:b/>
                <w:bCs/>
                <w:i/>
                <w:iCs/>
                <w:color w:val="000000"/>
              </w:rPr>
            </w:pPr>
            <w:r w:rsidRPr="00E512C4">
              <w:rPr>
                <w:rFonts w:ascii="Times New Roman" w:hAnsi="Times New Roman" w:cs="Times New Roman"/>
                <w:b/>
                <w:bCs/>
                <w:i/>
                <w:iCs/>
                <w:color w:val="000000"/>
              </w:rPr>
              <w:t>Сентябрь</w:t>
            </w:r>
          </w:p>
        </w:tc>
        <w:tc>
          <w:tcPr>
            <w:tcW w:w="13632"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663B92" w:rsidRPr="00E512C4" w:rsidRDefault="00663B92" w:rsidP="00CB6559">
            <w:pPr>
              <w:jc w:val="center"/>
              <w:rPr>
                <w:rFonts w:ascii="Times New Roman" w:hAnsi="Times New Roman" w:cs="Times New Roman"/>
                <w:color w:val="000000"/>
              </w:rPr>
            </w:pPr>
            <w:r w:rsidRPr="00E512C4">
              <w:rPr>
                <w:rFonts w:ascii="Times New Roman" w:hAnsi="Times New Roman" w:cs="Times New Roman"/>
                <w:color w:val="000000"/>
              </w:rPr>
              <w:t>Обследование воспитанников ГБДОУ</w:t>
            </w:r>
          </w:p>
        </w:tc>
      </w:tr>
      <w:tr w:rsidR="00663B92" w:rsidRPr="00E512C4" w:rsidTr="00663B92">
        <w:trPr>
          <w:trHeight w:val="315"/>
        </w:trPr>
        <w:tc>
          <w:tcPr>
            <w:tcW w:w="1276" w:type="dxa"/>
            <w:vMerge/>
            <w:tcBorders>
              <w:left w:val="single" w:sz="4" w:space="0" w:color="auto"/>
              <w:bottom w:val="single" w:sz="4" w:space="0" w:color="auto"/>
              <w:right w:val="single" w:sz="4" w:space="0" w:color="auto"/>
            </w:tcBorders>
            <w:shd w:val="clear" w:color="auto" w:fill="auto"/>
            <w:noWrap/>
            <w:vAlign w:val="center"/>
          </w:tcPr>
          <w:p w:rsidR="00663B92" w:rsidRPr="00E512C4" w:rsidRDefault="00663B92" w:rsidP="000C173A">
            <w:pPr>
              <w:jc w:val="cente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tcPr>
          <w:p w:rsidR="00663B92" w:rsidRPr="00E512C4" w:rsidRDefault="00663B92" w:rsidP="00663B92">
            <w:pPr>
              <w:rPr>
                <w:rFonts w:ascii="Times New Roman" w:hAnsi="Times New Roman" w:cs="Times New Roman"/>
                <w:color w:val="000000"/>
              </w:rPr>
            </w:pPr>
            <w:r>
              <w:rPr>
                <w:rFonts w:ascii="Times New Roman" w:hAnsi="Times New Roman" w:cs="Times New Roman"/>
                <w:color w:val="000000"/>
              </w:rPr>
              <w:t>4 неделя</w:t>
            </w:r>
          </w:p>
        </w:tc>
        <w:tc>
          <w:tcPr>
            <w:tcW w:w="12319" w:type="dxa"/>
            <w:gridSpan w:val="6"/>
            <w:tcBorders>
              <w:top w:val="single" w:sz="4" w:space="0" w:color="auto"/>
              <w:left w:val="single" w:sz="4" w:space="0" w:color="auto"/>
              <w:bottom w:val="single" w:sz="4" w:space="0" w:color="auto"/>
              <w:right w:val="single" w:sz="4" w:space="0" w:color="auto"/>
            </w:tcBorders>
            <w:shd w:val="clear" w:color="auto" w:fill="auto"/>
          </w:tcPr>
          <w:p w:rsidR="00663B92" w:rsidRPr="00E512C4" w:rsidRDefault="00663B92" w:rsidP="00CB6559">
            <w:pPr>
              <w:jc w:val="center"/>
              <w:rPr>
                <w:rFonts w:ascii="Times New Roman" w:hAnsi="Times New Roman" w:cs="Times New Roman"/>
                <w:color w:val="000000"/>
              </w:rPr>
            </w:pPr>
            <w:r>
              <w:rPr>
                <w:rFonts w:ascii="Times New Roman" w:hAnsi="Times New Roman" w:cs="Times New Roman"/>
                <w:color w:val="000000"/>
              </w:rPr>
              <w:t>Коррекционно-развивающая работа индивидуального плана</w:t>
            </w:r>
          </w:p>
        </w:tc>
      </w:tr>
      <w:tr w:rsidR="000C173A" w:rsidRPr="00E512C4" w:rsidTr="00977C5B">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3A" w:rsidRPr="00E512C4" w:rsidRDefault="000C173A" w:rsidP="000C173A">
            <w:pPr>
              <w:rPr>
                <w:rFonts w:ascii="Times New Roman" w:hAnsi="Times New Roman" w:cs="Times New Roman"/>
                <w:b/>
                <w:bCs/>
                <w:i/>
                <w:iCs/>
                <w:color w:val="000000"/>
              </w:rPr>
            </w:pPr>
            <w:r w:rsidRPr="00E512C4">
              <w:rPr>
                <w:rFonts w:ascii="Times New Roman" w:hAnsi="Times New Roman" w:cs="Times New Roman"/>
                <w:b/>
                <w:bCs/>
                <w:i/>
                <w:iCs/>
                <w:color w:val="000000"/>
              </w:rPr>
              <w:t>Октябрь</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«Богатство леса» (грибы, ягоды)</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[у].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У у.</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 Слова, обозначающие предметы</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«Посуда»</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[а]. Звуки [а] – [у].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А а.</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Слова, обозначающие предметы</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rPr>
                <w:rFonts w:ascii="Times New Roman" w:hAnsi="Times New Roman" w:cs="Times New Roman"/>
                <w:color w:val="000000"/>
              </w:rPr>
            </w:pPr>
            <w:r w:rsidRPr="00E512C4">
              <w:rPr>
                <w:rFonts w:ascii="Times New Roman" w:hAnsi="Times New Roman" w:cs="Times New Roman"/>
                <w:color w:val="000000"/>
              </w:rPr>
              <w:t xml:space="preserve">«Мебель» </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[и].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И и.</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Слова, обозначающие действия предмета</w:t>
            </w:r>
          </w:p>
        </w:tc>
      </w:tr>
      <w:tr w:rsidR="000C173A" w:rsidRPr="00E512C4" w:rsidTr="00977C5B">
        <w:trPr>
          <w:trHeight w:val="76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4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«Осенняя пора, очей очарованье!» (осень; осенние месяцы; деревья и кустарники осенью)</w:t>
            </w: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[о]. </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О о.</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4. Слова, обозначающие действия предмета</w:t>
            </w:r>
          </w:p>
        </w:tc>
      </w:tr>
      <w:tr w:rsidR="000C173A" w:rsidRPr="00E512C4" w:rsidTr="00977C5B">
        <w:trPr>
          <w:trHeight w:val="69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3A" w:rsidRPr="00E512C4" w:rsidRDefault="000C173A" w:rsidP="000C173A">
            <w:pPr>
              <w:rPr>
                <w:rFonts w:ascii="Times New Roman" w:hAnsi="Times New Roman" w:cs="Times New Roman"/>
                <w:b/>
                <w:bCs/>
                <w:i/>
                <w:iCs/>
                <w:color w:val="000000"/>
              </w:rPr>
            </w:pPr>
            <w:r w:rsidRPr="00E512C4">
              <w:rPr>
                <w:rFonts w:ascii="Times New Roman" w:hAnsi="Times New Roman" w:cs="Times New Roman"/>
                <w:b/>
                <w:bCs/>
                <w:i/>
                <w:iCs/>
                <w:color w:val="000000"/>
              </w:rPr>
              <w:t>Ноябрь</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«Бабушкин сундук» (одежда; обувь; головные уборы)</w:t>
            </w:r>
          </w:p>
        </w:tc>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[ы]. Звуки [ы] – [и]. </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ы.</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5.  Дифференциация слов, обозначающих предметы, и слов, обозначающих действие.</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73A" w:rsidRPr="00E512C4" w:rsidRDefault="000C173A" w:rsidP="000C173A">
            <w:pPr>
              <w:spacing w:line="480" w:lineRule="auto"/>
              <w:rPr>
                <w:rFonts w:ascii="Times New Roman" w:hAnsi="Times New Roman" w:cs="Times New Roman"/>
              </w:rPr>
            </w:pPr>
            <w:r w:rsidRPr="00E512C4">
              <w:rPr>
                <w:rFonts w:ascii="Times New Roman" w:hAnsi="Times New Roman" w:cs="Times New Roman"/>
              </w:rPr>
              <w:t>«Дома бывают разные»</w:t>
            </w:r>
          </w:p>
        </w:tc>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[э]. </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Э э.</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6. Простое нераспространенное предложение</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«Домашние животные и птицы»</w:t>
            </w:r>
          </w:p>
        </w:tc>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Гласные звуки и их «секреты». </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Я я.</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7. Простое предложение с однородными членами. </w:t>
            </w:r>
          </w:p>
        </w:tc>
      </w:tr>
      <w:tr w:rsidR="000C173A" w:rsidRPr="00E512C4" w:rsidTr="00977C5B">
        <w:trPr>
          <w:trHeight w:val="63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4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«Зимовье зверей» (дикие животные и их детеныши; подготовка животных к зиме)</w:t>
            </w:r>
          </w:p>
        </w:tc>
        <w:tc>
          <w:tcPr>
            <w:tcW w:w="2595"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Буква Ё ё. </w:t>
            </w:r>
          </w:p>
        </w:tc>
        <w:tc>
          <w:tcPr>
            <w:tcW w:w="2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Ю ю.</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8. Слова, обозначающие признак предмета.</w:t>
            </w:r>
          </w:p>
        </w:tc>
      </w:tr>
      <w:tr w:rsidR="000C173A" w:rsidRPr="00E512C4" w:rsidTr="00977C5B">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3A" w:rsidRPr="00E512C4" w:rsidRDefault="000C173A" w:rsidP="000C173A">
            <w:pPr>
              <w:rPr>
                <w:rFonts w:ascii="Times New Roman" w:hAnsi="Times New Roman" w:cs="Times New Roman"/>
                <w:b/>
                <w:bCs/>
                <w:i/>
                <w:iCs/>
                <w:color w:val="000000"/>
              </w:rPr>
            </w:pPr>
            <w:r w:rsidRPr="00E512C4">
              <w:rPr>
                <w:rFonts w:ascii="Times New Roman" w:hAnsi="Times New Roman" w:cs="Times New Roman"/>
                <w:b/>
                <w:bCs/>
                <w:i/>
                <w:iCs/>
                <w:color w:val="000000"/>
              </w:rPr>
              <w:t>Декабрь</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bottom"/>
          </w:tcPr>
          <w:p w:rsidR="000C173A" w:rsidRPr="00E512C4" w:rsidRDefault="000C173A" w:rsidP="000C173A">
            <w:pPr>
              <w:spacing w:line="480" w:lineRule="auto"/>
              <w:rPr>
                <w:rFonts w:ascii="Times New Roman" w:hAnsi="Times New Roman" w:cs="Times New Roman"/>
                <w:color w:val="000000"/>
              </w:rPr>
            </w:pPr>
            <w:r w:rsidRPr="00E512C4">
              <w:rPr>
                <w:rFonts w:ascii="Times New Roman" w:hAnsi="Times New Roman" w:cs="Times New Roman"/>
                <w:color w:val="000000"/>
              </w:rPr>
              <w:t xml:space="preserve">«Животный мир жарких стран» </w:t>
            </w:r>
          </w:p>
        </w:tc>
        <w:tc>
          <w:tcPr>
            <w:tcW w:w="2595" w:type="dxa"/>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Буква Е е.  </w:t>
            </w:r>
          </w:p>
        </w:tc>
        <w:tc>
          <w:tcPr>
            <w:tcW w:w="2400" w:type="dxa"/>
            <w:gridSpan w:val="3"/>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Согласные звуки – 1-ый «секрет».</w:t>
            </w:r>
          </w:p>
        </w:tc>
        <w:tc>
          <w:tcPr>
            <w:tcW w:w="3768" w:type="dxa"/>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9. Слова, обозначающие признак предмета.</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«Животный мир Крайнего севера»</w:t>
            </w:r>
          </w:p>
        </w:tc>
        <w:tc>
          <w:tcPr>
            <w:tcW w:w="2595" w:type="dxa"/>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Согласные звуки - 2-ой «секрет». </w:t>
            </w:r>
          </w:p>
        </w:tc>
        <w:tc>
          <w:tcPr>
            <w:tcW w:w="2400" w:type="dxa"/>
            <w:gridSpan w:val="3"/>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[п] – [пь].</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10. Включение в двусоставное предложение слов, обозначающих признак предмета.</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0C173A">
            <w:pPr>
              <w:rPr>
                <w:rFonts w:ascii="Times New Roman" w:hAnsi="Times New Roman" w:cs="Times New Roman"/>
                <w:i/>
                <w:color w:val="000000"/>
              </w:rPr>
            </w:pPr>
            <w:r w:rsidRPr="00E512C4">
              <w:rPr>
                <w:rFonts w:ascii="Times New Roman" w:hAnsi="Times New Roman" w:cs="Times New Roman"/>
                <w:i/>
                <w:color w:val="000000"/>
              </w:rPr>
              <w:t>«Чем пахнут ремесла?» (профессии взрослых)</w:t>
            </w:r>
          </w:p>
        </w:tc>
        <w:tc>
          <w:tcPr>
            <w:tcW w:w="2595" w:type="dxa"/>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Буква П п. </w:t>
            </w:r>
          </w:p>
        </w:tc>
        <w:tc>
          <w:tcPr>
            <w:tcW w:w="2400" w:type="dxa"/>
            <w:gridSpan w:val="3"/>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[т] – [ть]. </w:t>
            </w:r>
          </w:p>
        </w:tc>
        <w:tc>
          <w:tcPr>
            <w:tcW w:w="3768" w:type="dxa"/>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11. Выделение из трех-, четырехсоставного предложения главных слов.</w:t>
            </w:r>
          </w:p>
        </w:tc>
      </w:tr>
      <w:tr w:rsidR="000C173A" w:rsidRPr="00E512C4" w:rsidTr="00977C5B">
        <w:trPr>
          <w:trHeight w:val="63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4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0C173A">
            <w:pPr>
              <w:rPr>
                <w:rFonts w:ascii="Times New Roman" w:hAnsi="Times New Roman" w:cs="Times New Roman"/>
                <w:i/>
                <w:color w:val="000000"/>
              </w:rPr>
            </w:pPr>
            <w:r w:rsidRPr="00E512C4">
              <w:rPr>
                <w:rFonts w:ascii="Times New Roman" w:hAnsi="Times New Roman" w:cs="Times New Roman"/>
                <w:i/>
                <w:color w:val="000000"/>
              </w:rPr>
              <w:t>«Инструменты. Орудия труда»</w:t>
            </w:r>
          </w:p>
        </w:tc>
        <w:tc>
          <w:tcPr>
            <w:tcW w:w="2595" w:type="dxa"/>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Т т.</w:t>
            </w:r>
          </w:p>
        </w:tc>
        <w:tc>
          <w:tcPr>
            <w:tcW w:w="2400" w:type="dxa"/>
            <w:gridSpan w:val="3"/>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[к] – [кь].</w:t>
            </w:r>
          </w:p>
        </w:tc>
        <w:tc>
          <w:tcPr>
            <w:tcW w:w="3768" w:type="dxa"/>
            <w:tcBorders>
              <w:top w:val="single" w:sz="4" w:space="0" w:color="auto"/>
              <w:left w:val="single" w:sz="4" w:space="0" w:color="auto"/>
              <w:bottom w:val="single" w:sz="4" w:space="0" w:color="auto"/>
              <w:right w:val="single" w:sz="4" w:space="0" w:color="auto"/>
            </w:tcBorders>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12. Включение в предложение слов-предметов в Винительном падеже.</w:t>
            </w:r>
          </w:p>
        </w:tc>
      </w:tr>
      <w:tr w:rsidR="000C173A" w:rsidRPr="00E512C4" w:rsidTr="00977C5B">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3A" w:rsidRPr="00E512C4" w:rsidRDefault="000C173A" w:rsidP="000C173A">
            <w:pPr>
              <w:rPr>
                <w:rFonts w:ascii="Times New Roman" w:hAnsi="Times New Roman" w:cs="Times New Roman"/>
                <w:b/>
                <w:bCs/>
                <w:i/>
                <w:iCs/>
                <w:color w:val="000000"/>
              </w:rPr>
            </w:pPr>
            <w:r w:rsidRPr="00E512C4">
              <w:rPr>
                <w:rFonts w:ascii="Times New Roman" w:hAnsi="Times New Roman" w:cs="Times New Roman"/>
                <w:b/>
                <w:bCs/>
                <w:i/>
                <w:iCs/>
                <w:color w:val="000000"/>
              </w:rPr>
              <w:t>Январь</w:t>
            </w: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 неделя</w:t>
            </w:r>
          </w:p>
        </w:tc>
        <w:tc>
          <w:tcPr>
            <w:tcW w:w="1231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173A" w:rsidRPr="00E512C4" w:rsidRDefault="000C173A" w:rsidP="000C173A">
            <w:pPr>
              <w:jc w:val="center"/>
              <w:rPr>
                <w:rFonts w:ascii="Times New Roman" w:hAnsi="Times New Roman" w:cs="Times New Roman"/>
                <w:color w:val="000000"/>
              </w:rPr>
            </w:pPr>
            <w:r w:rsidRPr="00E512C4">
              <w:rPr>
                <w:rFonts w:ascii="Times New Roman" w:hAnsi="Times New Roman" w:cs="Times New Roman"/>
                <w:color w:val="000000"/>
              </w:rPr>
              <w:t>Праздники</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«Зимние забавы. Зимние виды спорта» </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[к] – [кь].</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К к.</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13. Включение в предложение слов-предметов в Дательном падеже.</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«Зимушка – зима»</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[й]. </w:t>
            </w:r>
          </w:p>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[й] – [ль].</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Й й.</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14. Включение в предложение слов-предметов в Родительном падеже.</w:t>
            </w:r>
          </w:p>
        </w:tc>
      </w:tr>
      <w:tr w:rsidR="000C173A" w:rsidRPr="00E512C4" w:rsidTr="00977C5B">
        <w:trPr>
          <w:trHeight w:val="61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4 неделя</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«Животный мир морей и океанов» </w:t>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[х] – [хь]. </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Х х.</w:t>
            </w: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15. Включение в предложение слов-предметов в Творительном падеже.</w:t>
            </w:r>
          </w:p>
        </w:tc>
      </w:tr>
    </w:tbl>
    <w:p w:rsidR="000C173A" w:rsidRPr="00E512C4" w:rsidRDefault="000C173A" w:rsidP="000C173A">
      <w:pPr>
        <w:rPr>
          <w:rFonts w:ascii="Times New Roman" w:hAnsi="Times New Roman" w:cs="Times New Roman"/>
        </w:rPr>
      </w:pPr>
    </w:p>
    <w:tbl>
      <w:tblPr>
        <w:tblpPr w:leftFromText="180" w:rightFromText="180" w:vertAnchor="text" w:horzAnchor="margin" w:tblpX="137" w:tblpY="180"/>
        <w:tblW w:w="14884" w:type="dxa"/>
        <w:tblLook w:val="04A0" w:firstRow="1" w:lastRow="0" w:firstColumn="1" w:lastColumn="0" w:noHBand="0" w:noVBand="1"/>
      </w:tblPr>
      <w:tblGrid>
        <w:gridCol w:w="1276"/>
        <w:gridCol w:w="1276"/>
        <w:gridCol w:w="3543"/>
        <w:gridCol w:w="2694"/>
        <w:gridCol w:w="2268"/>
        <w:gridCol w:w="3827"/>
      </w:tblGrid>
      <w:tr w:rsidR="000C173A" w:rsidRPr="00E512C4" w:rsidTr="00977C5B">
        <w:trPr>
          <w:trHeight w:val="31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3A" w:rsidRPr="00E512C4" w:rsidRDefault="000C173A" w:rsidP="00977C5B">
            <w:pPr>
              <w:rPr>
                <w:rFonts w:ascii="Times New Roman" w:hAnsi="Times New Roman" w:cs="Times New Roman"/>
                <w:b/>
                <w:bCs/>
                <w:i/>
                <w:iCs/>
                <w:color w:val="000000"/>
              </w:rPr>
            </w:pPr>
            <w:r w:rsidRPr="00E512C4">
              <w:rPr>
                <w:rFonts w:ascii="Times New Roman" w:hAnsi="Times New Roman" w:cs="Times New Roman"/>
                <w:b/>
                <w:bCs/>
                <w:i/>
                <w:iCs/>
                <w:color w:val="000000"/>
              </w:rPr>
              <w:t>Февраль</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1 неделя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«Растения, как живые существа» (растение; деревья; кустарники; комнатные растения)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 xml:space="preserve">Звуки [м] – [мь].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lang w:val="en-US"/>
              </w:rPr>
            </w:pPr>
            <w:r w:rsidRPr="00E512C4">
              <w:rPr>
                <w:rFonts w:ascii="Times New Roman" w:hAnsi="Times New Roman" w:cs="Times New Roman"/>
                <w:color w:val="000000"/>
              </w:rPr>
              <w:t>Буква М м.</w:t>
            </w:r>
          </w:p>
        </w:tc>
        <w:tc>
          <w:tcPr>
            <w:tcW w:w="3827" w:type="dxa"/>
            <w:tcBorders>
              <w:top w:val="single" w:sz="4" w:space="0" w:color="auto"/>
              <w:left w:val="single" w:sz="4" w:space="0" w:color="auto"/>
              <w:bottom w:val="single" w:sz="4" w:space="0" w:color="auto"/>
              <w:right w:val="single" w:sz="4" w:space="0" w:color="auto"/>
            </w:tcBorders>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16. Предлог В.</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977C5B">
            <w:pPr>
              <w:rPr>
                <w:rFonts w:ascii="Times New Roman" w:hAnsi="Times New Roman" w:cs="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2 неделя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«Транспорт»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Звуки [с] – [сь].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Буква С с.</w:t>
            </w:r>
          </w:p>
        </w:tc>
        <w:tc>
          <w:tcPr>
            <w:tcW w:w="3827" w:type="dxa"/>
            <w:tcBorders>
              <w:top w:val="single" w:sz="4" w:space="0" w:color="auto"/>
              <w:left w:val="single" w:sz="4" w:space="0" w:color="auto"/>
              <w:bottom w:val="single" w:sz="4" w:space="0" w:color="auto"/>
              <w:right w:val="single" w:sz="4" w:space="0" w:color="auto"/>
            </w:tcBorders>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17. Дифференциация предлогов НА - В.</w:t>
            </w:r>
          </w:p>
        </w:tc>
      </w:tr>
      <w:tr w:rsidR="000C173A" w:rsidRPr="00E512C4" w:rsidTr="00977C5B">
        <w:trPr>
          <w:trHeight w:val="3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977C5B">
            <w:pPr>
              <w:rPr>
                <w:rFonts w:ascii="Times New Roman" w:hAnsi="Times New Roman" w:cs="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3 неделя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«Наша армия сильна, охраняет мир она!»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Звуки [н] – [нь].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Буква Н н.</w:t>
            </w:r>
          </w:p>
        </w:tc>
        <w:tc>
          <w:tcPr>
            <w:tcW w:w="3827" w:type="dxa"/>
            <w:tcBorders>
              <w:top w:val="single" w:sz="4" w:space="0" w:color="auto"/>
              <w:left w:val="single" w:sz="4" w:space="0" w:color="auto"/>
              <w:bottom w:val="single" w:sz="4" w:space="0" w:color="auto"/>
              <w:right w:val="single" w:sz="4" w:space="0" w:color="auto"/>
            </w:tcBorders>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18. Предлог С (СО), ИЗ.</w:t>
            </w:r>
          </w:p>
        </w:tc>
      </w:tr>
      <w:tr w:rsidR="000C173A" w:rsidRPr="00E512C4" w:rsidTr="00222B7E">
        <w:trPr>
          <w:trHeight w:val="54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977C5B">
            <w:pPr>
              <w:rPr>
                <w:rFonts w:ascii="Times New Roman" w:hAnsi="Times New Roman" w:cs="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4 неделя</w:t>
            </w:r>
          </w:p>
        </w:tc>
        <w:tc>
          <w:tcPr>
            <w:tcW w:w="3543" w:type="dxa"/>
            <w:tcBorders>
              <w:top w:val="single" w:sz="4" w:space="0" w:color="auto"/>
              <w:left w:val="single" w:sz="4" w:space="0" w:color="auto"/>
              <w:bottom w:val="single" w:sz="4" w:space="0" w:color="auto"/>
              <w:right w:val="single" w:sz="4" w:space="0" w:color="auto"/>
            </w:tcBorders>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«Зимующие птицы»</w:t>
            </w:r>
          </w:p>
        </w:tc>
        <w:tc>
          <w:tcPr>
            <w:tcW w:w="2694" w:type="dxa"/>
            <w:tcBorders>
              <w:top w:val="single" w:sz="4" w:space="0" w:color="auto"/>
              <w:left w:val="single" w:sz="4" w:space="0" w:color="auto"/>
              <w:bottom w:val="single" w:sz="4" w:space="0" w:color="auto"/>
              <w:right w:val="single" w:sz="4" w:space="0" w:color="auto"/>
            </w:tcBorders>
          </w:tcPr>
          <w:p w:rsidR="000C173A" w:rsidRPr="00E512C4" w:rsidRDefault="000C173A" w:rsidP="00222B7E">
            <w:pPr>
              <w:rPr>
                <w:rFonts w:ascii="Times New Roman" w:hAnsi="Times New Roman" w:cs="Times New Roman"/>
                <w:color w:val="000000"/>
              </w:rPr>
            </w:pPr>
            <w:r w:rsidRPr="00E512C4">
              <w:rPr>
                <w:rFonts w:ascii="Times New Roman" w:hAnsi="Times New Roman" w:cs="Times New Roman"/>
                <w:color w:val="000000"/>
              </w:rPr>
              <w:t xml:space="preserve">Звуки [з] – [зь]. </w:t>
            </w:r>
          </w:p>
        </w:tc>
        <w:tc>
          <w:tcPr>
            <w:tcW w:w="2268" w:type="dxa"/>
            <w:tcBorders>
              <w:top w:val="single" w:sz="4" w:space="0" w:color="auto"/>
              <w:left w:val="single" w:sz="4" w:space="0" w:color="auto"/>
              <w:bottom w:val="single" w:sz="4" w:space="0" w:color="auto"/>
              <w:right w:val="single" w:sz="4" w:space="0" w:color="auto"/>
            </w:tcBorders>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Буква З з.</w:t>
            </w:r>
          </w:p>
        </w:tc>
        <w:tc>
          <w:tcPr>
            <w:tcW w:w="3827" w:type="dxa"/>
            <w:tcBorders>
              <w:top w:val="single" w:sz="4" w:space="0" w:color="auto"/>
              <w:left w:val="single" w:sz="4" w:space="0" w:color="auto"/>
              <w:bottom w:val="single" w:sz="4" w:space="0" w:color="auto"/>
              <w:right w:val="single" w:sz="4" w:space="0" w:color="auto"/>
            </w:tcBorders>
          </w:tcPr>
          <w:p w:rsidR="000C173A" w:rsidRPr="00E512C4" w:rsidRDefault="000C173A" w:rsidP="00977C5B">
            <w:pPr>
              <w:rPr>
                <w:rFonts w:ascii="Times New Roman" w:hAnsi="Times New Roman" w:cs="Times New Roman"/>
                <w:color w:val="000000"/>
              </w:rPr>
            </w:pPr>
            <w:r w:rsidRPr="00E512C4">
              <w:rPr>
                <w:rFonts w:ascii="Times New Roman" w:hAnsi="Times New Roman" w:cs="Times New Roman"/>
                <w:color w:val="000000"/>
              </w:rPr>
              <w:t>19. Предлоги С, ИЗ.</w:t>
            </w:r>
          </w:p>
        </w:tc>
      </w:tr>
    </w:tbl>
    <w:p w:rsidR="000C173A" w:rsidRPr="00E512C4" w:rsidRDefault="000C173A" w:rsidP="000C173A">
      <w:pPr>
        <w:rPr>
          <w:rFonts w:ascii="Times New Roman" w:hAnsi="Times New Roman" w:cs="Times New Roman"/>
        </w:rPr>
      </w:pPr>
    </w:p>
    <w:tbl>
      <w:tblPr>
        <w:tblW w:w="14928" w:type="dxa"/>
        <w:tblInd w:w="93" w:type="dxa"/>
        <w:tblLook w:val="04A0" w:firstRow="1" w:lastRow="0" w:firstColumn="1" w:lastColumn="0" w:noHBand="0" w:noVBand="1"/>
      </w:tblPr>
      <w:tblGrid>
        <w:gridCol w:w="1320"/>
        <w:gridCol w:w="1276"/>
        <w:gridCol w:w="3543"/>
        <w:gridCol w:w="2694"/>
        <w:gridCol w:w="2268"/>
        <w:gridCol w:w="3827"/>
      </w:tblGrid>
      <w:tr w:rsidR="000C173A" w:rsidRPr="00E512C4" w:rsidTr="00222B7E">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3A" w:rsidRPr="00E512C4" w:rsidRDefault="000C173A" w:rsidP="000C173A">
            <w:pPr>
              <w:rPr>
                <w:rFonts w:ascii="Times New Roman" w:hAnsi="Times New Roman" w:cs="Times New Roman"/>
                <w:b/>
                <w:bCs/>
                <w:i/>
                <w:iCs/>
                <w:color w:val="000000"/>
              </w:rPr>
            </w:pPr>
            <w:r w:rsidRPr="00E512C4">
              <w:rPr>
                <w:rFonts w:ascii="Times New Roman" w:hAnsi="Times New Roman" w:cs="Times New Roman"/>
                <w:b/>
                <w:bCs/>
                <w:i/>
                <w:iCs/>
                <w:color w:val="000000"/>
              </w:rPr>
              <w:t>Март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jc w:val="both"/>
              <w:rPr>
                <w:rFonts w:ascii="Times New Roman" w:hAnsi="Times New Roman" w:cs="Times New Roman"/>
                <w:color w:val="000000"/>
              </w:rPr>
            </w:pPr>
            <w:r w:rsidRPr="00E512C4">
              <w:rPr>
                <w:rFonts w:ascii="Times New Roman" w:hAnsi="Times New Roman" w:cs="Times New Roman"/>
                <w:color w:val="000000"/>
              </w:rPr>
              <w:t>1 неделя</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jc w:val="both"/>
              <w:rPr>
                <w:rFonts w:ascii="Times New Roman" w:hAnsi="Times New Roman" w:cs="Times New Roman"/>
                <w:color w:val="000000"/>
              </w:rPr>
            </w:pPr>
            <w:r w:rsidRPr="00E512C4">
              <w:rPr>
                <w:rFonts w:ascii="Times New Roman" w:hAnsi="Times New Roman" w:cs="Times New Roman"/>
                <w:color w:val="000000"/>
              </w:rPr>
              <w:t xml:space="preserve">«Перелётные птицы» </w:t>
            </w:r>
          </w:p>
        </w:tc>
        <w:tc>
          <w:tcPr>
            <w:tcW w:w="2694" w:type="dxa"/>
            <w:tcBorders>
              <w:top w:val="single" w:sz="8" w:space="0" w:color="auto"/>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[б] – [бь]. </w:t>
            </w:r>
          </w:p>
          <w:p w:rsidR="000C173A" w:rsidRPr="00E512C4" w:rsidRDefault="000C173A" w:rsidP="000C173A">
            <w:pPr>
              <w:rPr>
                <w:rFonts w:ascii="Times New Roman" w:hAnsi="Times New Roman" w:cs="Times New Roman"/>
                <w:color w:val="000000"/>
              </w:rPr>
            </w:pPr>
          </w:p>
        </w:tc>
        <w:tc>
          <w:tcPr>
            <w:tcW w:w="2268" w:type="dxa"/>
            <w:tcBorders>
              <w:top w:val="single" w:sz="8" w:space="0" w:color="auto"/>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Б б.</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20. Предлоги ПО, К.</w:t>
            </w:r>
          </w:p>
        </w:tc>
      </w:tr>
      <w:tr w:rsidR="000C173A" w:rsidRPr="00E512C4" w:rsidTr="00222B7E">
        <w:trPr>
          <w:trHeight w:val="6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rPr>
                <w:rFonts w:ascii="Times New Roman" w:hAnsi="Times New Roman" w:cs="Times New Roman"/>
                <w:color w:val="000000"/>
              </w:rPr>
            </w:pPr>
            <w:r w:rsidRPr="00E512C4">
              <w:rPr>
                <w:rFonts w:ascii="Times New Roman" w:hAnsi="Times New Roman" w:cs="Times New Roman"/>
                <w:color w:val="000000"/>
              </w:rPr>
              <w:t>2 неделя</w:t>
            </w:r>
          </w:p>
        </w:tc>
        <w:tc>
          <w:tcPr>
            <w:tcW w:w="3543" w:type="dxa"/>
            <w:tcBorders>
              <w:top w:val="nil"/>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«Мамы всякие нужны, мамы всякие важны» </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[в] – [вь]. </w:t>
            </w: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В в.</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21. Предлоги ЗА, ИЗ-ЗА.</w:t>
            </w:r>
          </w:p>
        </w:tc>
      </w:tr>
      <w:tr w:rsidR="000C173A" w:rsidRPr="00E512C4" w:rsidTr="00222B7E">
        <w:trPr>
          <w:trHeight w:val="6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неделя</w:t>
            </w:r>
          </w:p>
        </w:tc>
        <w:tc>
          <w:tcPr>
            <w:tcW w:w="3543" w:type="dxa"/>
            <w:tcBorders>
              <w:top w:val="nil"/>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«Электробытовые приборы – наши помощники»</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[д] – [дь]. </w:t>
            </w:r>
          </w:p>
          <w:p w:rsidR="000C173A" w:rsidRPr="00E512C4" w:rsidRDefault="000C173A" w:rsidP="000C173A">
            <w:pPr>
              <w:rPr>
                <w:rFonts w:ascii="Times New Roman" w:hAnsi="Times New Roman" w:cs="Times New Roman"/>
                <w:color w:val="000000"/>
              </w:rPr>
            </w:pP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Д д.</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22. Предлоги НАД, ПОД.</w:t>
            </w:r>
          </w:p>
        </w:tc>
      </w:tr>
      <w:tr w:rsidR="000C173A" w:rsidRPr="00E512C4" w:rsidTr="00222B7E">
        <w:trPr>
          <w:trHeight w:val="6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rPr>
                <w:rFonts w:ascii="Times New Roman" w:hAnsi="Times New Roman" w:cs="Times New Roman"/>
                <w:color w:val="000000"/>
              </w:rPr>
            </w:pPr>
            <w:r w:rsidRPr="00E512C4">
              <w:rPr>
                <w:rFonts w:ascii="Times New Roman" w:hAnsi="Times New Roman" w:cs="Times New Roman"/>
                <w:color w:val="000000"/>
              </w:rPr>
              <w:t>4 неделя</w:t>
            </w:r>
          </w:p>
        </w:tc>
        <w:tc>
          <w:tcPr>
            <w:tcW w:w="3543" w:type="dxa"/>
            <w:tcBorders>
              <w:top w:val="nil"/>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i/>
                <w:color w:val="000000"/>
              </w:rPr>
            </w:pPr>
            <w:r w:rsidRPr="00E512C4">
              <w:rPr>
                <w:rFonts w:ascii="Times New Roman" w:hAnsi="Times New Roman" w:cs="Times New Roman"/>
                <w:i/>
                <w:color w:val="000000"/>
              </w:rPr>
              <w:t>«Аквариумные и пресноводные рыбы»</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[г] – [гь]. </w:t>
            </w:r>
          </w:p>
          <w:p w:rsidR="000C173A" w:rsidRPr="00E512C4" w:rsidRDefault="000C173A" w:rsidP="000C173A">
            <w:pPr>
              <w:rPr>
                <w:rFonts w:ascii="Times New Roman" w:hAnsi="Times New Roman" w:cs="Times New Roman"/>
                <w:color w:val="000000"/>
              </w:rPr>
            </w:pP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Г г.</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23. Предлоги ПОД, ИЗ-ПОД.</w:t>
            </w:r>
          </w:p>
        </w:tc>
      </w:tr>
      <w:tr w:rsidR="000C173A" w:rsidRPr="00E512C4" w:rsidTr="00222B7E">
        <w:trPr>
          <w:trHeight w:val="282"/>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3A" w:rsidRPr="00E512C4" w:rsidRDefault="000C173A" w:rsidP="000C173A">
            <w:pPr>
              <w:jc w:val="center"/>
              <w:rPr>
                <w:rFonts w:ascii="Times New Roman" w:hAnsi="Times New Roman" w:cs="Times New Roman"/>
                <w:b/>
                <w:bCs/>
                <w:i/>
                <w:iCs/>
                <w:color w:val="000000"/>
              </w:rPr>
            </w:pPr>
            <w:r w:rsidRPr="00E512C4">
              <w:rPr>
                <w:rFonts w:ascii="Times New Roman" w:hAnsi="Times New Roman" w:cs="Times New Roman"/>
                <w:b/>
                <w:bCs/>
                <w:i/>
                <w:iCs/>
                <w:color w:val="000000"/>
              </w:rPr>
              <w:t>Апрель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600" w:lineRule="auto"/>
              <w:rPr>
                <w:rFonts w:ascii="Times New Roman" w:hAnsi="Times New Roman" w:cs="Times New Roman"/>
                <w:color w:val="000000"/>
              </w:rPr>
            </w:pPr>
            <w:r w:rsidRPr="00E512C4">
              <w:rPr>
                <w:rFonts w:ascii="Times New Roman" w:hAnsi="Times New Roman" w:cs="Times New Roman"/>
                <w:color w:val="000000"/>
              </w:rPr>
              <w:t>1 неделя</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600" w:lineRule="auto"/>
              <w:rPr>
                <w:rFonts w:ascii="Times New Roman" w:hAnsi="Times New Roman" w:cs="Times New Roman"/>
                <w:i/>
                <w:color w:val="000000"/>
              </w:rPr>
            </w:pPr>
            <w:r w:rsidRPr="00E512C4">
              <w:rPr>
                <w:rFonts w:ascii="Times New Roman" w:hAnsi="Times New Roman" w:cs="Times New Roman"/>
                <w:i/>
                <w:color w:val="000000"/>
              </w:rPr>
              <w:t xml:space="preserve">«Продукты питания» </w:t>
            </w:r>
          </w:p>
        </w:tc>
        <w:tc>
          <w:tcPr>
            <w:tcW w:w="2694" w:type="dxa"/>
            <w:tcBorders>
              <w:top w:val="single" w:sz="8" w:space="0" w:color="auto"/>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[л] – [ль].</w:t>
            </w:r>
          </w:p>
        </w:tc>
        <w:tc>
          <w:tcPr>
            <w:tcW w:w="2268" w:type="dxa"/>
            <w:tcBorders>
              <w:top w:val="single" w:sz="8" w:space="0" w:color="auto"/>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Л л.</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24. Воспроизведение рассказа, составленного по демонстрируемоему действию.</w:t>
            </w:r>
          </w:p>
        </w:tc>
      </w:tr>
      <w:tr w:rsidR="000C173A" w:rsidRPr="00E512C4" w:rsidTr="00222B7E">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неделя</w:t>
            </w:r>
          </w:p>
        </w:tc>
        <w:tc>
          <w:tcPr>
            <w:tcW w:w="3543" w:type="dxa"/>
            <w:tcBorders>
              <w:top w:val="nil"/>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«Космос – это тайна»</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[ш]. </w:t>
            </w:r>
          </w:p>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[с] – [ш].</w:t>
            </w: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Ш ш.</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25. Составление рассказа по следам демонстрационного действия. </w:t>
            </w:r>
          </w:p>
        </w:tc>
      </w:tr>
      <w:tr w:rsidR="000C173A" w:rsidRPr="00E512C4" w:rsidTr="00222B7E">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rPr>
                <w:rFonts w:ascii="Times New Roman" w:hAnsi="Times New Roman" w:cs="Times New Roman"/>
                <w:color w:val="000000"/>
              </w:rPr>
            </w:pPr>
            <w:r w:rsidRPr="00E512C4">
              <w:rPr>
                <w:rFonts w:ascii="Times New Roman" w:hAnsi="Times New Roman" w:cs="Times New Roman"/>
                <w:color w:val="000000"/>
              </w:rPr>
              <w:t>3 неделя</w:t>
            </w:r>
          </w:p>
        </w:tc>
        <w:tc>
          <w:tcPr>
            <w:tcW w:w="3543"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rPr>
                <w:rFonts w:ascii="Times New Roman" w:hAnsi="Times New Roman" w:cs="Times New Roman"/>
                <w:i/>
                <w:color w:val="000000"/>
              </w:rPr>
            </w:pPr>
            <w:r w:rsidRPr="00E512C4">
              <w:rPr>
                <w:rFonts w:ascii="Times New Roman" w:hAnsi="Times New Roman" w:cs="Times New Roman"/>
                <w:i/>
                <w:color w:val="000000"/>
              </w:rPr>
              <w:t>«Овощи»</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[р] – [рь]. </w:t>
            </w:r>
          </w:p>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[р] – [л].</w:t>
            </w: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Р р.</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26. Составление рассказа по следам комментированной деятельности.</w:t>
            </w:r>
          </w:p>
        </w:tc>
      </w:tr>
      <w:tr w:rsidR="000C173A" w:rsidRPr="00E512C4" w:rsidTr="00222B7E">
        <w:trPr>
          <w:trHeight w:val="3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rPr>
                <w:rFonts w:ascii="Times New Roman" w:hAnsi="Times New Roman" w:cs="Times New Roman"/>
                <w:color w:val="000000"/>
              </w:rPr>
            </w:pPr>
            <w:r w:rsidRPr="00E512C4">
              <w:rPr>
                <w:rFonts w:ascii="Times New Roman" w:hAnsi="Times New Roman" w:cs="Times New Roman"/>
                <w:color w:val="000000"/>
              </w:rPr>
              <w:t>4 неделя</w:t>
            </w:r>
          </w:p>
        </w:tc>
        <w:tc>
          <w:tcPr>
            <w:tcW w:w="3543"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spacing w:line="480" w:lineRule="auto"/>
              <w:rPr>
                <w:rFonts w:ascii="Times New Roman" w:hAnsi="Times New Roman" w:cs="Times New Roman"/>
                <w:i/>
                <w:color w:val="000000"/>
              </w:rPr>
            </w:pPr>
            <w:r w:rsidRPr="00E512C4">
              <w:rPr>
                <w:rFonts w:ascii="Times New Roman" w:hAnsi="Times New Roman" w:cs="Times New Roman"/>
                <w:i/>
                <w:color w:val="000000"/>
              </w:rPr>
              <w:t xml:space="preserve">«Фрукты» </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[ж]. </w:t>
            </w:r>
          </w:p>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[з] – [ж].</w:t>
            </w: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Ж ж.</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27. Пересказ сказок с наглядной опорой.</w:t>
            </w:r>
          </w:p>
        </w:tc>
      </w:tr>
      <w:tr w:rsidR="000C173A" w:rsidRPr="00E512C4" w:rsidTr="00222B7E">
        <w:tblPrEx>
          <w:tblLook w:val="04E0" w:firstRow="1" w:lastRow="1" w:firstColumn="1" w:lastColumn="0" w:noHBand="0" w:noVBand="1"/>
        </w:tblPrEx>
        <w:trPr>
          <w:trHeight w:val="106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C173A" w:rsidRPr="00E512C4" w:rsidRDefault="000C173A" w:rsidP="000C173A">
            <w:pPr>
              <w:jc w:val="center"/>
              <w:rPr>
                <w:rFonts w:ascii="Times New Roman" w:hAnsi="Times New Roman" w:cs="Times New Roman"/>
                <w:b/>
                <w:bCs/>
                <w:i/>
                <w:iCs/>
                <w:color w:val="000000"/>
              </w:rPr>
            </w:pPr>
            <w:r w:rsidRPr="00E512C4">
              <w:rPr>
                <w:rFonts w:ascii="Times New Roman" w:hAnsi="Times New Roman" w:cs="Times New Roman"/>
                <w:b/>
                <w:bCs/>
                <w:i/>
                <w:iCs/>
                <w:color w:val="000000"/>
              </w:rPr>
              <w:t>Май</w:t>
            </w:r>
          </w:p>
        </w:tc>
        <w:tc>
          <w:tcPr>
            <w:tcW w:w="1276" w:type="dxa"/>
            <w:tcBorders>
              <w:top w:val="single" w:sz="4" w:space="0" w:color="auto"/>
              <w:left w:val="nil"/>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 неделя</w:t>
            </w:r>
          </w:p>
        </w:tc>
        <w:tc>
          <w:tcPr>
            <w:tcW w:w="3543" w:type="dxa"/>
            <w:tcBorders>
              <w:top w:val="single" w:sz="4" w:space="0" w:color="auto"/>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«Звенят ручьи, появляются цветы» (весенние месяцы; поздняя весна; цветы луга и поля; садовые цветы)</w:t>
            </w:r>
          </w:p>
        </w:tc>
        <w:tc>
          <w:tcPr>
            <w:tcW w:w="2694" w:type="dxa"/>
            <w:tcBorders>
              <w:top w:val="single" w:sz="8" w:space="0" w:color="auto"/>
              <w:left w:val="single" w:sz="8" w:space="0" w:color="auto"/>
              <w:bottom w:val="single" w:sz="4"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[ц]. </w:t>
            </w:r>
          </w:p>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[с] – [ц]. </w:t>
            </w:r>
          </w:p>
        </w:tc>
        <w:tc>
          <w:tcPr>
            <w:tcW w:w="2268" w:type="dxa"/>
            <w:tcBorders>
              <w:top w:val="single" w:sz="8" w:space="0" w:color="auto"/>
              <w:left w:val="nil"/>
              <w:bottom w:val="single" w:sz="4"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Ц ц.</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28. Пересказ с использованием серии сюжетных картин.</w:t>
            </w:r>
          </w:p>
        </w:tc>
      </w:tr>
      <w:tr w:rsidR="000C173A" w:rsidRPr="00E512C4" w:rsidTr="00222B7E">
        <w:tblPrEx>
          <w:tblLook w:val="04E0" w:firstRow="1" w:lastRow="1" w:firstColumn="1" w:lastColumn="0" w:noHBand="0" w:noVBand="1"/>
        </w:tblPrEx>
        <w:trPr>
          <w:trHeight w:val="52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неделя</w:t>
            </w:r>
          </w:p>
        </w:tc>
        <w:tc>
          <w:tcPr>
            <w:tcW w:w="3543" w:type="dxa"/>
            <w:tcBorders>
              <w:top w:val="single" w:sz="4" w:space="0" w:color="auto"/>
              <w:left w:val="nil"/>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«Победой кончилась война!»</w:t>
            </w:r>
          </w:p>
        </w:tc>
        <w:tc>
          <w:tcPr>
            <w:tcW w:w="2694" w:type="dxa"/>
            <w:tcBorders>
              <w:top w:val="single" w:sz="4" w:space="0" w:color="auto"/>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 [ч]. </w:t>
            </w:r>
          </w:p>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Звуки [ч] – [ть] - [сь].</w:t>
            </w:r>
          </w:p>
        </w:tc>
        <w:tc>
          <w:tcPr>
            <w:tcW w:w="2268" w:type="dxa"/>
            <w:tcBorders>
              <w:top w:val="single" w:sz="4" w:space="0" w:color="auto"/>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Ч ч.</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29. Составление рассказа по серии сюжетных картин.</w:t>
            </w:r>
          </w:p>
        </w:tc>
      </w:tr>
      <w:tr w:rsidR="000C173A" w:rsidRPr="00E512C4" w:rsidTr="00222B7E">
        <w:tblPrEx>
          <w:tblLook w:val="04E0" w:firstRow="1" w:lastRow="1" w:firstColumn="1" w:lastColumn="0" w:noHBand="0" w:noVBand="1"/>
        </w:tblPrEx>
        <w:trPr>
          <w:trHeight w:val="6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неделя</w:t>
            </w:r>
          </w:p>
        </w:tc>
        <w:tc>
          <w:tcPr>
            <w:tcW w:w="3543" w:type="dxa"/>
            <w:tcBorders>
              <w:top w:val="nil"/>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«Этот удивительный микромир» (насекомые и пауки)</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[ф] – [фь]. </w:t>
            </w: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Ф ф.</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30. Пересказ с использованием одной сюжетной картины.</w:t>
            </w:r>
          </w:p>
        </w:tc>
      </w:tr>
      <w:tr w:rsidR="000C173A" w:rsidRPr="00E512C4" w:rsidTr="00222B7E">
        <w:tblPrEx>
          <w:tblLook w:val="04E0" w:firstRow="1" w:lastRow="1" w:firstColumn="1" w:lastColumn="0" w:noHBand="0" w:noVBand="1"/>
        </w:tblPrEx>
        <w:trPr>
          <w:trHeight w:val="6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4 неделя</w:t>
            </w:r>
          </w:p>
        </w:tc>
        <w:tc>
          <w:tcPr>
            <w:tcW w:w="3543" w:type="dxa"/>
            <w:tcBorders>
              <w:top w:val="nil"/>
              <w:left w:val="nil"/>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«Моя страна. Мой любимый город»</w:t>
            </w:r>
          </w:p>
        </w:tc>
        <w:tc>
          <w:tcPr>
            <w:tcW w:w="2694" w:type="dxa"/>
            <w:tcBorders>
              <w:top w:val="nil"/>
              <w:left w:val="single" w:sz="8" w:space="0" w:color="auto"/>
              <w:bottom w:val="single" w:sz="8" w:space="0" w:color="auto"/>
              <w:right w:val="single" w:sz="8"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[щ]. </w:t>
            </w:r>
          </w:p>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 xml:space="preserve">Звуки [щ] – [сь] - [ч]. </w:t>
            </w:r>
          </w:p>
        </w:tc>
        <w:tc>
          <w:tcPr>
            <w:tcW w:w="2268" w:type="dxa"/>
            <w:tcBorders>
              <w:top w:val="nil"/>
              <w:left w:val="nil"/>
              <w:bottom w:val="single" w:sz="8" w:space="0" w:color="auto"/>
              <w:right w:val="nil"/>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Буква Щ щ.</w:t>
            </w:r>
          </w:p>
        </w:tc>
        <w:tc>
          <w:tcPr>
            <w:tcW w:w="3827" w:type="dxa"/>
            <w:tcBorders>
              <w:top w:val="nil"/>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31. Составление рассказа по одной сюжетной картине.</w:t>
            </w:r>
          </w:p>
        </w:tc>
      </w:tr>
      <w:tr w:rsidR="000C173A" w:rsidRPr="00E512C4" w:rsidTr="00222B7E">
        <w:trPr>
          <w:trHeight w:val="315"/>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173A" w:rsidRPr="00E512C4" w:rsidRDefault="001A7000" w:rsidP="000C173A">
            <w:pPr>
              <w:rPr>
                <w:rFonts w:ascii="Times New Roman" w:hAnsi="Times New Roman" w:cs="Times New Roman"/>
                <w:b/>
                <w:bCs/>
                <w:i/>
                <w:iCs/>
                <w:color w:val="000000"/>
              </w:rPr>
            </w:pPr>
            <w:r>
              <w:rPr>
                <w:rFonts w:ascii="Times New Roman" w:hAnsi="Times New Roman" w:cs="Times New Roman"/>
                <w:b/>
                <w:bCs/>
                <w:i/>
                <w:iCs/>
                <w:color w:val="000000"/>
              </w:rPr>
              <w:t>Август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1 неделя</w:t>
            </w:r>
          </w:p>
        </w:tc>
        <w:tc>
          <w:tcPr>
            <w:tcW w:w="12332" w:type="dxa"/>
            <w:gridSpan w:val="4"/>
            <w:tcBorders>
              <w:top w:val="single" w:sz="4" w:space="0" w:color="auto"/>
              <w:left w:val="single" w:sz="4" w:space="0" w:color="auto"/>
              <w:bottom w:val="single" w:sz="4" w:space="0" w:color="FFFFFF" w:themeColor="background1"/>
              <w:right w:val="single" w:sz="4" w:space="0" w:color="auto"/>
            </w:tcBorders>
            <w:shd w:val="clear" w:color="auto" w:fill="auto"/>
            <w:vAlign w:val="bottom"/>
            <w:hideMark/>
          </w:tcPr>
          <w:p w:rsidR="000C173A" w:rsidRPr="00E512C4" w:rsidRDefault="000C173A" w:rsidP="000C173A">
            <w:pPr>
              <w:jc w:val="center"/>
              <w:rPr>
                <w:rFonts w:ascii="Times New Roman" w:hAnsi="Times New Roman" w:cs="Times New Roman"/>
                <w:color w:val="000000"/>
              </w:rPr>
            </w:pPr>
            <w:r w:rsidRPr="00E512C4">
              <w:rPr>
                <w:rFonts w:ascii="Times New Roman" w:hAnsi="Times New Roman" w:cs="Times New Roman"/>
                <w:color w:val="000000"/>
              </w:rPr>
              <w:t>Коррекционно-развивающая работа индивидуального плана</w:t>
            </w:r>
          </w:p>
        </w:tc>
      </w:tr>
      <w:tr w:rsidR="000C173A" w:rsidRPr="00E512C4" w:rsidTr="00222B7E">
        <w:trPr>
          <w:trHeight w:val="3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2 неделя</w:t>
            </w:r>
          </w:p>
        </w:tc>
        <w:tc>
          <w:tcPr>
            <w:tcW w:w="12332" w:type="dxa"/>
            <w:gridSpan w:val="4"/>
            <w:vMerge w:val="restart"/>
            <w:tcBorders>
              <w:top w:val="single" w:sz="4" w:space="0" w:color="FFFFFF" w:themeColor="background1"/>
              <w:left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p>
        </w:tc>
      </w:tr>
      <w:tr w:rsidR="000C173A" w:rsidRPr="00E512C4" w:rsidTr="00222B7E">
        <w:trPr>
          <w:trHeight w:val="31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3 неделя</w:t>
            </w:r>
          </w:p>
        </w:tc>
        <w:tc>
          <w:tcPr>
            <w:tcW w:w="12332" w:type="dxa"/>
            <w:gridSpan w:val="4"/>
            <w:vMerge/>
            <w:tcBorders>
              <w:left w:val="single" w:sz="4" w:space="0" w:color="auto"/>
              <w:right w:val="single" w:sz="4" w:space="0" w:color="auto"/>
            </w:tcBorders>
            <w:shd w:val="clear" w:color="auto" w:fill="auto"/>
            <w:noWrap/>
            <w:vAlign w:val="bottom"/>
            <w:hideMark/>
          </w:tcPr>
          <w:p w:rsidR="000C173A" w:rsidRPr="00E512C4" w:rsidRDefault="000C173A" w:rsidP="000C173A">
            <w:pPr>
              <w:rPr>
                <w:rFonts w:ascii="Times New Roman" w:hAnsi="Times New Roman" w:cs="Times New Roman"/>
                <w:color w:val="000000"/>
              </w:rPr>
            </w:pPr>
          </w:p>
        </w:tc>
      </w:tr>
      <w:tr w:rsidR="000C173A" w:rsidRPr="00E512C4" w:rsidTr="00222B7E">
        <w:trPr>
          <w:trHeight w:val="15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C173A" w:rsidRPr="00E512C4" w:rsidRDefault="000C173A" w:rsidP="000C173A">
            <w:pPr>
              <w:rPr>
                <w:rFonts w:ascii="Times New Roman" w:hAnsi="Times New Roman" w:cs="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C173A" w:rsidRPr="00E512C4" w:rsidRDefault="000C173A" w:rsidP="000C173A">
            <w:pPr>
              <w:rPr>
                <w:rFonts w:ascii="Times New Roman" w:hAnsi="Times New Roman" w:cs="Times New Roman"/>
                <w:color w:val="000000"/>
              </w:rPr>
            </w:pPr>
            <w:r w:rsidRPr="00E512C4">
              <w:rPr>
                <w:rFonts w:ascii="Times New Roman" w:hAnsi="Times New Roman" w:cs="Times New Roman"/>
                <w:color w:val="000000"/>
              </w:rPr>
              <w:t>4 неделя</w:t>
            </w:r>
          </w:p>
        </w:tc>
        <w:tc>
          <w:tcPr>
            <w:tcW w:w="12332" w:type="dxa"/>
            <w:gridSpan w:val="4"/>
            <w:vMerge/>
            <w:tcBorders>
              <w:left w:val="single" w:sz="4" w:space="0" w:color="auto"/>
              <w:bottom w:val="single" w:sz="4" w:space="0" w:color="auto"/>
              <w:right w:val="single" w:sz="4" w:space="0" w:color="auto"/>
            </w:tcBorders>
            <w:shd w:val="clear" w:color="auto" w:fill="auto"/>
            <w:hideMark/>
          </w:tcPr>
          <w:p w:rsidR="000C173A" w:rsidRPr="00E512C4" w:rsidRDefault="000C173A" w:rsidP="000C173A">
            <w:pPr>
              <w:rPr>
                <w:rFonts w:ascii="Times New Roman" w:hAnsi="Times New Roman" w:cs="Times New Roman"/>
                <w:color w:val="000000"/>
              </w:rPr>
            </w:pPr>
          </w:p>
        </w:tc>
      </w:tr>
    </w:tbl>
    <w:p w:rsidR="00112A3B" w:rsidRDefault="00112A3B" w:rsidP="00112A3B">
      <w:r>
        <w:t xml:space="preserve"> </w:t>
      </w:r>
    </w:p>
    <w:p w:rsidR="00112A3B" w:rsidRDefault="00112A3B" w:rsidP="00112A3B">
      <w:r>
        <w:t xml:space="preserve"> </w:t>
      </w:r>
    </w:p>
    <w:p w:rsidR="00112A3B" w:rsidRDefault="00112A3B" w:rsidP="00112A3B">
      <w:r>
        <w:t xml:space="preserve"> </w:t>
      </w:r>
    </w:p>
    <w:p w:rsidR="00112A3B" w:rsidRDefault="00112A3B" w:rsidP="00112A3B">
      <w:r>
        <w:t xml:space="preserve"> </w:t>
      </w:r>
    </w:p>
    <w:p w:rsidR="00027BA6" w:rsidRDefault="00027BA6" w:rsidP="00112A3B"/>
    <w:p w:rsidR="00027BA6" w:rsidRDefault="00027BA6" w:rsidP="00112A3B"/>
    <w:p w:rsidR="00027BA6" w:rsidRDefault="00027BA6" w:rsidP="00112A3B"/>
    <w:p w:rsidR="0013287E" w:rsidRDefault="0013287E" w:rsidP="00112A3B"/>
    <w:p w:rsidR="001317D9" w:rsidRDefault="001317D9" w:rsidP="00112A3B"/>
    <w:p w:rsidR="0013287E" w:rsidRPr="001317D9" w:rsidRDefault="0013287E" w:rsidP="00B924CF">
      <w:pPr>
        <w:jc w:val="right"/>
        <w:rPr>
          <w:rFonts w:ascii="Times New Roman" w:hAnsi="Times New Roman" w:cs="Times New Roman"/>
          <w:b/>
          <w:sz w:val="24"/>
          <w:szCs w:val="24"/>
        </w:rPr>
      </w:pPr>
      <w:r w:rsidRPr="001317D9">
        <w:rPr>
          <w:rFonts w:ascii="Times New Roman" w:hAnsi="Times New Roman" w:cs="Times New Roman"/>
          <w:b/>
          <w:sz w:val="24"/>
          <w:szCs w:val="24"/>
        </w:rPr>
        <w:t xml:space="preserve">Приложение </w:t>
      </w:r>
      <w:r w:rsidR="00B924CF" w:rsidRPr="001317D9">
        <w:rPr>
          <w:rFonts w:ascii="Times New Roman" w:hAnsi="Times New Roman" w:cs="Times New Roman"/>
          <w:b/>
          <w:sz w:val="24"/>
          <w:szCs w:val="24"/>
        </w:rPr>
        <w:t>4</w:t>
      </w:r>
    </w:p>
    <w:p w:rsidR="00B924CF" w:rsidRDefault="00B924CF" w:rsidP="00B924CF">
      <w:pPr>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Pr="006A7D03">
        <w:rPr>
          <w:rFonts w:ascii="Times New Roman" w:hAnsi="Times New Roman" w:cs="Times New Roman"/>
          <w:sz w:val="24"/>
          <w:szCs w:val="24"/>
        </w:rPr>
        <w:t>Журнал учета индивидуальной работы с детьми учителя-логопеда д/с № 78 «Жемчужинка» Воробьевой Л.В.</w:t>
      </w:r>
    </w:p>
    <w:p w:rsidR="00B924CF" w:rsidRPr="006A7D03" w:rsidRDefault="00B924CF" w:rsidP="00B924CF">
      <w:pPr>
        <w:ind w:left="-851"/>
        <w:jc w:val="center"/>
        <w:rPr>
          <w:rFonts w:ascii="Times New Roman" w:hAnsi="Times New Roman" w:cs="Times New Roman"/>
          <w:sz w:val="24"/>
          <w:szCs w:val="24"/>
        </w:rPr>
      </w:pPr>
      <w:r>
        <w:rPr>
          <w:rFonts w:ascii="Times New Roman" w:hAnsi="Times New Roman" w:cs="Times New Roman"/>
          <w:sz w:val="24"/>
          <w:szCs w:val="24"/>
        </w:rPr>
        <w:t>(заполняется ежедневно)</w:t>
      </w:r>
    </w:p>
    <w:tbl>
      <w:tblPr>
        <w:tblStyle w:val="a3"/>
        <w:tblW w:w="14743" w:type="dxa"/>
        <w:tblInd w:w="-34" w:type="dxa"/>
        <w:tblLook w:val="04A0" w:firstRow="1" w:lastRow="0" w:firstColumn="1" w:lastColumn="0" w:noHBand="0" w:noVBand="1"/>
      </w:tblPr>
      <w:tblGrid>
        <w:gridCol w:w="456"/>
        <w:gridCol w:w="2107"/>
        <w:gridCol w:w="852"/>
        <w:gridCol w:w="1547"/>
        <w:gridCol w:w="1559"/>
        <w:gridCol w:w="1701"/>
        <w:gridCol w:w="1701"/>
        <w:gridCol w:w="1701"/>
        <w:gridCol w:w="1559"/>
        <w:gridCol w:w="1560"/>
      </w:tblGrid>
      <w:tr w:rsidR="00B924CF" w:rsidRPr="00742E62" w:rsidTr="00E3156F">
        <w:tc>
          <w:tcPr>
            <w:tcW w:w="456" w:type="dxa"/>
            <w:vMerge w:val="restart"/>
          </w:tcPr>
          <w:p w:rsidR="00B924CF" w:rsidRPr="006A7D03" w:rsidRDefault="00B924CF" w:rsidP="00E3156F">
            <w:pPr>
              <w:rPr>
                <w:sz w:val="24"/>
                <w:szCs w:val="24"/>
              </w:rPr>
            </w:pPr>
            <w:r w:rsidRPr="006A7D03">
              <w:rPr>
                <w:sz w:val="24"/>
                <w:szCs w:val="24"/>
              </w:rPr>
              <w:t>№</w:t>
            </w:r>
          </w:p>
        </w:tc>
        <w:tc>
          <w:tcPr>
            <w:tcW w:w="2107" w:type="dxa"/>
            <w:vMerge w:val="restart"/>
          </w:tcPr>
          <w:p w:rsidR="00B924CF" w:rsidRPr="006A7D03" w:rsidRDefault="00B924CF" w:rsidP="00E3156F">
            <w:pPr>
              <w:jc w:val="center"/>
              <w:rPr>
                <w:sz w:val="24"/>
                <w:szCs w:val="24"/>
              </w:rPr>
            </w:pPr>
            <w:r w:rsidRPr="006A7D03">
              <w:rPr>
                <w:sz w:val="24"/>
                <w:szCs w:val="24"/>
              </w:rPr>
              <w:t>Фамилия, имя ребенка</w:t>
            </w:r>
          </w:p>
        </w:tc>
        <w:tc>
          <w:tcPr>
            <w:tcW w:w="852" w:type="dxa"/>
            <w:vMerge w:val="restart"/>
          </w:tcPr>
          <w:p w:rsidR="00B924CF" w:rsidRPr="006A7D03" w:rsidRDefault="00B924CF" w:rsidP="00E3156F">
            <w:pPr>
              <w:rPr>
                <w:sz w:val="24"/>
                <w:szCs w:val="24"/>
              </w:rPr>
            </w:pPr>
            <w:r w:rsidRPr="006A7D03">
              <w:rPr>
                <w:sz w:val="24"/>
                <w:szCs w:val="24"/>
              </w:rPr>
              <w:t xml:space="preserve">Звуки </w:t>
            </w:r>
          </w:p>
        </w:tc>
        <w:tc>
          <w:tcPr>
            <w:tcW w:w="11328" w:type="dxa"/>
            <w:gridSpan w:val="7"/>
          </w:tcPr>
          <w:p w:rsidR="00B924CF" w:rsidRPr="006A7D03" w:rsidRDefault="00B924CF" w:rsidP="00E3156F">
            <w:pPr>
              <w:jc w:val="center"/>
              <w:rPr>
                <w:sz w:val="24"/>
                <w:szCs w:val="24"/>
              </w:rPr>
            </w:pPr>
            <w:r w:rsidRPr="006A7D03">
              <w:rPr>
                <w:sz w:val="24"/>
                <w:szCs w:val="24"/>
              </w:rPr>
              <w:t>Месяц:                                                  _______________________________ 20 ____ г.</w:t>
            </w:r>
          </w:p>
        </w:tc>
      </w:tr>
      <w:tr w:rsidR="00B924CF" w:rsidRPr="00742E62" w:rsidTr="00E3156F">
        <w:tc>
          <w:tcPr>
            <w:tcW w:w="456" w:type="dxa"/>
            <w:vMerge/>
          </w:tcPr>
          <w:p w:rsidR="00B924CF" w:rsidRPr="006A7D03" w:rsidRDefault="00B924CF" w:rsidP="00E3156F">
            <w:pPr>
              <w:rPr>
                <w:sz w:val="24"/>
                <w:szCs w:val="24"/>
              </w:rPr>
            </w:pPr>
          </w:p>
        </w:tc>
        <w:tc>
          <w:tcPr>
            <w:tcW w:w="2107" w:type="dxa"/>
            <w:vMerge/>
          </w:tcPr>
          <w:p w:rsidR="00B924CF" w:rsidRPr="006A7D03" w:rsidRDefault="00B924CF" w:rsidP="00E3156F">
            <w:pPr>
              <w:rPr>
                <w:sz w:val="24"/>
                <w:szCs w:val="24"/>
              </w:rPr>
            </w:pPr>
          </w:p>
        </w:tc>
        <w:tc>
          <w:tcPr>
            <w:tcW w:w="852" w:type="dxa"/>
            <w:vMerge/>
          </w:tcPr>
          <w:p w:rsidR="00B924CF" w:rsidRPr="006A7D03" w:rsidRDefault="00B924CF" w:rsidP="00E3156F">
            <w:pPr>
              <w:rPr>
                <w:sz w:val="24"/>
                <w:szCs w:val="24"/>
              </w:rPr>
            </w:pPr>
          </w:p>
        </w:tc>
        <w:tc>
          <w:tcPr>
            <w:tcW w:w="1547" w:type="dxa"/>
          </w:tcPr>
          <w:p w:rsidR="00B924CF" w:rsidRPr="006A7D03" w:rsidRDefault="00B924CF" w:rsidP="00E3156F"/>
        </w:tc>
        <w:tc>
          <w:tcPr>
            <w:tcW w:w="1559" w:type="dxa"/>
          </w:tcPr>
          <w:p w:rsidR="00B924CF" w:rsidRPr="006A7D03" w:rsidRDefault="00B924CF" w:rsidP="00E3156F"/>
        </w:tc>
        <w:tc>
          <w:tcPr>
            <w:tcW w:w="1701" w:type="dxa"/>
          </w:tcPr>
          <w:p w:rsidR="00B924CF" w:rsidRPr="006A7D03" w:rsidRDefault="00B924CF" w:rsidP="00E3156F"/>
        </w:tc>
        <w:tc>
          <w:tcPr>
            <w:tcW w:w="1701" w:type="dxa"/>
          </w:tcPr>
          <w:p w:rsidR="00B924CF" w:rsidRPr="006A7D03" w:rsidRDefault="00B924CF" w:rsidP="00E3156F"/>
        </w:tc>
        <w:tc>
          <w:tcPr>
            <w:tcW w:w="1701" w:type="dxa"/>
          </w:tcPr>
          <w:p w:rsidR="00B924CF" w:rsidRPr="006A7D03" w:rsidRDefault="00B924CF" w:rsidP="00E3156F"/>
        </w:tc>
        <w:tc>
          <w:tcPr>
            <w:tcW w:w="1559" w:type="dxa"/>
          </w:tcPr>
          <w:p w:rsidR="00B924CF" w:rsidRPr="006A7D03" w:rsidRDefault="00B924CF" w:rsidP="00E3156F"/>
        </w:tc>
        <w:tc>
          <w:tcPr>
            <w:tcW w:w="1560" w:type="dxa"/>
          </w:tcPr>
          <w:p w:rsidR="00B924CF" w:rsidRPr="006A7D03"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2</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3</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4</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5</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6</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7</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8</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9</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10</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11</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12</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13</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14</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15</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16</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17</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18</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19</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20</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21</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22</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23</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24</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r w:rsidR="00B924CF" w:rsidRPr="00742E62" w:rsidTr="00E3156F">
        <w:tc>
          <w:tcPr>
            <w:tcW w:w="456" w:type="dxa"/>
          </w:tcPr>
          <w:p w:rsidR="00B924CF" w:rsidRPr="006A7D03" w:rsidRDefault="00B924CF" w:rsidP="00E3156F">
            <w:pPr>
              <w:rPr>
                <w:sz w:val="24"/>
                <w:szCs w:val="24"/>
              </w:rPr>
            </w:pPr>
            <w:r w:rsidRPr="006A7D03">
              <w:rPr>
                <w:sz w:val="24"/>
                <w:szCs w:val="24"/>
              </w:rPr>
              <w:t>25</w:t>
            </w:r>
          </w:p>
        </w:tc>
        <w:tc>
          <w:tcPr>
            <w:tcW w:w="2107" w:type="dxa"/>
          </w:tcPr>
          <w:p w:rsidR="00B924CF" w:rsidRPr="006A7D03" w:rsidRDefault="00B924CF" w:rsidP="00E3156F">
            <w:pPr>
              <w:rPr>
                <w:sz w:val="24"/>
                <w:szCs w:val="24"/>
              </w:rPr>
            </w:pPr>
          </w:p>
        </w:tc>
        <w:tc>
          <w:tcPr>
            <w:tcW w:w="852" w:type="dxa"/>
          </w:tcPr>
          <w:p w:rsidR="00B924CF" w:rsidRPr="006A7D03" w:rsidRDefault="00B924CF" w:rsidP="00E3156F">
            <w:pPr>
              <w:rPr>
                <w:sz w:val="24"/>
                <w:szCs w:val="24"/>
              </w:rPr>
            </w:pPr>
          </w:p>
        </w:tc>
        <w:tc>
          <w:tcPr>
            <w:tcW w:w="1547" w:type="dxa"/>
          </w:tcPr>
          <w:p w:rsidR="00B924CF" w:rsidRPr="00742E62" w:rsidRDefault="00B924CF" w:rsidP="00E3156F"/>
        </w:tc>
        <w:tc>
          <w:tcPr>
            <w:tcW w:w="1559"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701" w:type="dxa"/>
          </w:tcPr>
          <w:p w:rsidR="00B924CF" w:rsidRPr="00742E62" w:rsidRDefault="00B924CF" w:rsidP="00E3156F"/>
        </w:tc>
        <w:tc>
          <w:tcPr>
            <w:tcW w:w="1559" w:type="dxa"/>
          </w:tcPr>
          <w:p w:rsidR="00B924CF" w:rsidRPr="00742E62" w:rsidRDefault="00B924CF" w:rsidP="00E3156F"/>
        </w:tc>
        <w:tc>
          <w:tcPr>
            <w:tcW w:w="1560" w:type="dxa"/>
          </w:tcPr>
          <w:p w:rsidR="00B924CF" w:rsidRPr="00742E62" w:rsidRDefault="00B924CF" w:rsidP="00E3156F"/>
        </w:tc>
      </w:tr>
    </w:tbl>
    <w:p w:rsidR="00027BA6" w:rsidRDefault="00027BA6" w:rsidP="00BA0508"/>
    <w:p w:rsidR="001317D9" w:rsidRDefault="001317D9" w:rsidP="001317D9">
      <w:pPr>
        <w:spacing w:after="0" w:line="240" w:lineRule="auto"/>
        <w:rPr>
          <w:rFonts w:ascii="Times New Roman" w:hAnsi="Times New Roman" w:cs="Times New Roman"/>
          <w:b/>
          <w:color w:val="000000"/>
          <w:sz w:val="24"/>
          <w:szCs w:val="24"/>
        </w:rPr>
        <w:sectPr w:rsidR="001317D9" w:rsidSect="001A7000">
          <w:pgSz w:w="16838" w:h="11906" w:orient="landscape"/>
          <w:pgMar w:top="1276" w:right="1134" w:bottom="850" w:left="1134" w:header="708" w:footer="708" w:gutter="0"/>
          <w:cols w:space="708"/>
          <w:docGrid w:linePitch="360"/>
        </w:sectPr>
      </w:pPr>
    </w:p>
    <w:p w:rsidR="00BA0508" w:rsidRDefault="00BA0508" w:rsidP="001317D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СПИСОК ИСПОЛЬЗОВАННОЙ ЛИТЕРАТУРЫ</w:t>
      </w:r>
    </w:p>
    <w:p w:rsidR="00BA0508" w:rsidRDefault="00BA0508" w:rsidP="00BA0508">
      <w:pPr>
        <w:spacing w:after="0" w:line="240" w:lineRule="auto"/>
        <w:rPr>
          <w:rFonts w:ascii="Times New Roman" w:hAnsi="Times New Roman" w:cs="Times New Roman"/>
          <w:b/>
          <w:color w:val="000000"/>
          <w:sz w:val="24"/>
          <w:szCs w:val="24"/>
        </w:rPr>
      </w:pPr>
    </w:p>
    <w:p w:rsidR="00BA0508" w:rsidRDefault="00BA0508" w:rsidP="00BA0508">
      <w:pPr>
        <w:spacing w:after="0" w:line="240" w:lineRule="auto"/>
        <w:jc w:val="both"/>
        <w:rPr>
          <w:rFonts w:ascii="Times New Roman" w:hAnsi="Times New Roman" w:cs="Times New Roman"/>
          <w:color w:val="000000"/>
          <w:sz w:val="24"/>
          <w:szCs w:val="24"/>
        </w:rPr>
      </w:pPr>
      <w:r w:rsidRPr="00491E6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Федеральный закон об образовании в Российской Федерации № 273-ФЗ от 29.12.2012, Ростов н</w:t>
      </w:r>
      <w:r w:rsidRPr="00491E61">
        <w:rPr>
          <w:rFonts w:ascii="Times New Roman" w:hAnsi="Times New Roman" w:cs="Times New Roman"/>
          <w:color w:val="000000"/>
          <w:sz w:val="24"/>
          <w:szCs w:val="24"/>
        </w:rPr>
        <w:t>/</w:t>
      </w:r>
      <w:r>
        <w:rPr>
          <w:rFonts w:ascii="Times New Roman" w:hAnsi="Times New Roman" w:cs="Times New Roman"/>
          <w:color w:val="000000"/>
          <w:sz w:val="24"/>
          <w:szCs w:val="24"/>
        </w:rPr>
        <w:t>Дону: Легион, 2013.</w:t>
      </w:r>
    </w:p>
    <w:p w:rsidR="00BA0508" w:rsidRDefault="00BA0508" w:rsidP="00BA05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BA0508" w:rsidRDefault="00BA0508" w:rsidP="00BA050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Постановление Главного государственного санитарного врача Российской Федерации от 15.05.2013 № 26 «Об утверждении СанПиН 2.4.3049-13 «Санитарно-эпидемиологичечкие требования к устройству, содержанию и организации режима работы дошкольной образовательной организации».</w:t>
      </w:r>
    </w:p>
    <w:p w:rsidR="00BA0508" w:rsidRDefault="00BA0508" w:rsidP="00BA0508">
      <w:pPr>
        <w:pStyle w:val="a6"/>
        <w:ind w:left="0"/>
        <w:jc w:val="both"/>
      </w:pPr>
      <w:r>
        <w:rPr>
          <w:color w:val="000000"/>
        </w:rPr>
        <w:t xml:space="preserve">4. Основная образовательная программа </w:t>
      </w:r>
      <w:r w:rsidRPr="00112A3B">
        <w:t>дошкольного образова</w:t>
      </w:r>
      <w:r>
        <w:t>ния, составленная на основе программы</w:t>
      </w:r>
      <w:r w:rsidRPr="00112A3B">
        <w:t xml:space="preserve"> «От рождения до школы» под редакцией Н.Е. Вераксы, </w:t>
      </w:r>
      <w:r>
        <w:t>Т.С. Комаровой, М.А. Васильевой.</w:t>
      </w:r>
    </w:p>
    <w:p w:rsidR="00BA0508" w:rsidRPr="00112A3B" w:rsidRDefault="00BA0508" w:rsidP="00BA0508">
      <w:pPr>
        <w:pStyle w:val="a6"/>
        <w:ind w:left="0"/>
        <w:jc w:val="both"/>
      </w:pPr>
      <w:r>
        <w:t xml:space="preserve">5. </w:t>
      </w:r>
      <w:r w:rsidRPr="00D9306B">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2010.</w:t>
      </w:r>
    </w:p>
    <w:p w:rsidR="00BA0508" w:rsidRDefault="00BA0508" w:rsidP="00BA0508"/>
    <w:sectPr w:rsidR="00BA0508" w:rsidSect="001317D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61" w:rsidRDefault="00D81661" w:rsidP="00E512C4">
      <w:pPr>
        <w:spacing w:after="0" w:line="240" w:lineRule="auto"/>
      </w:pPr>
      <w:r>
        <w:separator/>
      </w:r>
    </w:p>
  </w:endnote>
  <w:endnote w:type="continuationSeparator" w:id="0">
    <w:p w:rsidR="00D81661" w:rsidRDefault="00D81661" w:rsidP="00E5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52038"/>
      <w:docPartObj>
        <w:docPartGallery w:val="Page Numbers (Bottom of Page)"/>
        <w:docPartUnique/>
      </w:docPartObj>
    </w:sdtPr>
    <w:sdtEndPr/>
    <w:sdtContent>
      <w:p w:rsidR="00D81661" w:rsidRDefault="00D81661">
        <w:pPr>
          <w:pStyle w:val="ad"/>
          <w:jc w:val="center"/>
        </w:pPr>
        <w:r>
          <w:fldChar w:fldCharType="begin"/>
        </w:r>
        <w:r>
          <w:instrText>PAGE   \* MERGEFORMAT</w:instrText>
        </w:r>
        <w:r>
          <w:fldChar w:fldCharType="separate"/>
        </w:r>
        <w:r w:rsidR="00B67213">
          <w:rPr>
            <w:noProof/>
          </w:rPr>
          <w:t>2</w:t>
        </w:r>
        <w:r>
          <w:fldChar w:fldCharType="end"/>
        </w:r>
      </w:p>
    </w:sdtContent>
  </w:sdt>
  <w:p w:rsidR="00D81661" w:rsidRDefault="00D816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61" w:rsidRDefault="00D81661" w:rsidP="00E512C4">
      <w:pPr>
        <w:spacing w:after="0" w:line="240" w:lineRule="auto"/>
      </w:pPr>
      <w:r>
        <w:separator/>
      </w:r>
    </w:p>
  </w:footnote>
  <w:footnote w:type="continuationSeparator" w:id="0">
    <w:p w:rsidR="00D81661" w:rsidRDefault="00D81661" w:rsidP="00E51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1C"/>
    <w:multiLevelType w:val="hybridMultilevel"/>
    <w:tmpl w:val="B8C02F2E"/>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B6275"/>
    <w:multiLevelType w:val="hybridMultilevel"/>
    <w:tmpl w:val="8616677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F26E2"/>
    <w:multiLevelType w:val="hybridMultilevel"/>
    <w:tmpl w:val="D50CEAF2"/>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61A29"/>
    <w:multiLevelType w:val="hybridMultilevel"/>
    <w:tmpl w:val="A9F220EE"/>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26C6B"/>
    <w:multiLevelType w:val="hybridMultilevel"/>
    <w:tmpl w:val="5218C05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35217D"/>
    <w:multiLevelType w:val="hybridMultilevel"/>
    <w:tmpl w:val="708404E0"/>
    <w:lvl w:ilvl="0" w:tplc="0D0CD0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09F547A"/>
    <w:multiLevelType w:val="hybridMultilevel"/>
    <w:tmpl w:val="1C16B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D311CB"/>
    <w:multiLevelType w:val="hybridMultilevel"/>
    <w:tmpl w:val="90BCEC26"/>
    <w:lvl w:ilvl="0" w:tplc="89D2CECA">
      <w:numFmt w:val="bullet"/>
      <w:lvlText w:val="-"/>
      <w:lvlJc w:val="left"/>
      <w:pPr>
        <w:tabs>
          <w:tab w:val="num" w:pos="1457"/>
        </w:tabs>
        <w:ind w:left="1514" w:hanging="170"/>
      </w:pPr>
      <w:rPr>
        <w:rFonts w:ascii="Times New Roman" w:eastAsia="Times New Roman" w:hAnsi="Times New Roman" w:cs="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cs="Times New Roman" w:hint="default"/>
      </w:rPr>
    </w:lvl>
    <w:lvl w:ilvl="3" w:tplc="04190001">
      <w:start w:val="1"/>
      <w:numFmt w:val="bullet"/>
      <w:lvlText w:val=""/>
      <w:lvlJc w:val="left"/>
      <w:pPr>
        <w:tabs>
          <w:tab w:val="num" w:pos="4224"/>
        </w:tabs>
        <w:ind w:left="4224" w:hanging="360"/>
      </w:pPr>
      <w:rPr>
        <w:rFonts w:ascii="Symbol" w:hAnsi="Symbol" w:hint="default"/>
      </w:rPr>
    </w:lvl>
    <w:lvl w:ilvl="4" w:tplc="89D2CECA">
      <w:numFmt w:val="bullet"/>
      <w:lvlText w:val="-"/>
      <w:lvlJc w:val="left"/>
      <w:pPr>
        <w:tabs>
          <w:tab w:val="num" w:pos="4697"/>
        </w:tabs>
        <w:ind w:left="4754" w:hanging="170"/>
      </w:pPr>
      <w:rPr>
        <w:rFonts w:ascii="Times New Roman" w:eastAsia="Times New Roman" w:hAnsi="Times New Roman" w:cs="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cs="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cs="Times New Roman" w:hint="default"/>
      </w:rPr>
    </w:lvl>
  </w:abstractNum>
  <w:abstractNum w:abstractNumId="8" w15:restartNumberingAfterBreak="0">
    <w:nsid w:val="15021E97"/>
    <w:multiLevelType w:val="hybridMultilevel"/>
    <w:tmpl w:val="54547F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183139"/>
    <w:multiLevelType w:val="hybridMultilevel"/>
    <w:tmpl w:val="0FC438E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C4D767A"/>
    <w:multiLevelType w:val="multilevel"/>
    <w:tmpl w:val="E766B7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1044A4E"/>
    <w:multiLevelType w:val="hybridMultilevel"/>
    <w:tmpl w:val="D3B2ED5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49C296A"/>
    <w:multiLevelType w:val="hybridMultilevel"/>
    <w:tmpl w:val="EACA0ECC"/>
    <w:lvl w:ilvl="0" w:tplc="89D2CE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211355"/>
    <w:multiLevelType w:val="hybridMultilevel"/>
    <w:tmpl w:val="B832F7AA"/>
    <w:lvl w:ilvl="0" w:tplc="CFB86276">
      <w:start w:val="1"/>
      <w:numFmt w:val="decimal"/>
      <w:lvlText w:val="%1."/>
      <w:lvlJc w:val="left"/>
      <w:pPr>
        <w:tabs>
          <w:tab w:val="num" w:pos="720"/>
        </w:tabs>
        <w:ind w:left="720" w:hanging="360"/>
      </w:pPr>
    </w:lvl>
    <w:lvl w:ilvl="1" w:tplc="ABA0A36E">
      <w:start w:val="1"/>
      <w:numFmt w:val="decimal"/>
      <w:lvlText w:val="%2."/>
      <w:lvlJc w:val="left"/>
      <w:pPr>
        <w:tabs>
          <w:tab w:val="num" w:pos="1440"/>
        </w:tabs>
        <w:ind w:left="1440" w:hanging="360"/>
      </w:pPr>
    </w:lvl>
    <w:lvl w:ilvl="2" w:tplc="604E0BB4">
      <w:start w:val="1"/>
      <w:numFmt w:val="decimal"/>
      <w:lvlText w:val="%3."/>
      <w:lvlJc w:val="left"/>
      <w:pPr>
        <w:tabs>
          <w:tab w:val="num" w:pos="2160"/>
        </w:tabs>
        <w:ind w:left="2160" w:hanging="360"/>
      </w:pPr>
    </w:lvl>
    <w:lvl w:ilvl="3" w:tplc="59B25B8C">
      <w:start w:val="1"/>
      <w:numFmt w:val="decimal"/>
      <w:lvlText w:val="%4."/>
      <w:lvlJc w:val="left"/>
      <w:pPr>
        <w:tabs>
          <w:tab w:val="num" w:pos="2880"/>
        </w:tabs>
        <w:ind w:left="2880" w:hanging="360"/>
      </w:pPr>
    </w:lvl>
    <w:lvl w:ilvl="4" w:tplc="9A645F80">
      <w:start w:val="1"/>
      <w:numFmt w:val="decimal"/>
      <w:lvlText w:val="%5."/>
      <w:lvlJc w:val="left"/>
      <w:pPr>
        <w:tabs>
          <w:tab w:val="num" w:pos="3600"/>
        </w:tabs>
        <w:ind w:left="3600" w:hanging="360"/>
      </w:pPr>
    </w:lvl>
    <w:lvl w:ilvl="5" w:tplc="22269216">
      <w:start w:val="1"/>
      <w:numFmt w:val="decimal"/>
      <w:lvlText w:val="%6."/>
      <w:lvlJc w:val="left"/>
      <w:pPr>
        <w:tabs>
          <w:tab w:val="num" w:pos="4320"/>
        </w:tabs>
        <w:ind w:left="4320" w:hanging="360"/>
      </w:pPr>
    </w:lvl>
    <w:lvl w:ilvl="6" w:tplc="CB668E9C">
      <w:start w:val="1"/>
      <w:numFmt w:val="decimal"/>
      <w:lvlText w:val="%7."/>
      <w:lvlJc w:val="left"/>
      <w:pPr>
        <w:tabs>
          <w:tab w:val="num" w:pos="5040"/>
        </w:tabs>
        <w:ind w:left="5040" w:hanging="360"/>
      </w:pPr>
    </w:lvl>
    <w:lvl w:ilvl="7" w:tplc="9B14EA86">
      <w:start w:val="1"/>
      <w:numFmt w:val="decimal"/>
      <w:lvlText w:val="%8."/>
      <w:lvlJc w:val="left"/>
      <w:pPr>
        <w:tabs>
          <w:tab w:val="num" w:pos="5760"/>
        </w:tabs>
        <w:ind w:left="5760" w:hanging="360"/>
      </w:pPr>
    </w:lvl>
    <w:lvl w:ilvl="8" w:tplc="A2144EFC">
      <w:start w:val="1"/>
      <w:numFmt w:val="decimal"/>
      <w:lvlText w:val="%9."/>
      <w:lvlJc w:val="left"/>
      <w:pPr>
        <w:tabs>
          <w:tab w:val="num" w:pos="6480"/>
        </w:tabs>
        <w:ind w:left="6480" w:hanging="360"/>
      </w:pPr>
    </w:lvl>
  </w:abstractNum>
  <w:abstractNum w:abstractNumId="14" w15:restartNumberingAfterBreak="0">
    <w:nsid w:val="26721213"/>
    <w:multiLevelType w:val="multilevel"/>
    <w:tmpl w:val="33187F0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2B533810"/>
    <w:multiLevelType w:val="hybridMultilevel"/>
    <w:tmpl w:val="EE5C089E"/>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815C7"/>
    <w:multiLevelType w:val="multilevel"/>
    <w:tmpl w:val="6D7EDF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2633C00"/>
    <w:multiLevelType w:val="hybridMultilevel"/>
    <w:tmpl w:val="FDA44740"/>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05AEB"/>
    <w:multiLevelType w:val="hybridMultilevel"/>
    <w:tmpl w:val="748E0EC8"/>
    <w:lvl w:ilvl="0" w:tplc="0419000D">
      <w:start w:val="1"/>
      <w:numFmt w:val="bullet"/>
      <w:lvlText w:val=""/>
      <w:lvlJc w:val="left"/>
      <w:pPr>
        <w:ind w:left="1289" w:hanging="360"/>
      </w:pPr>
      <w:rPr>
        <w:rFonts w:ascii="Wingdings" w:hAnsi="Wingdings"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19" w15:restartNumberingAfterBreak="0">
    <w:nsid w:val="37A03635"/>
    <w:multiLevelType w:val="hybridMultilevel"/>
    <w:tmpl w:val="A958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E65A75"/>
    <w:multiLevelType w:val="hybridMultilevel"/>
    <w:tmpl w:val="11A6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E21669"/>
    <w:multiLevelType w:val="multilevel"/>
    <w:tmpl w:val="4FB2AEA6"/>
    <w:lvl w:ilvl="0">
      <w:start w:val="1"/>
      <w:numFmt w:val="decimal"/>
      <w:lvlText w:val="%1"/>
      <w:lvlJc w:val="left"/>
      <w:pPr>
        <w:ind w:left="375" w:hanging="375"/>
      </w:pPr>
      <w:rPr>
        <w:b/>
        <w:sz w:val="36"/>
        <w:szCs w:val="36"/>
      </w:rPr>
    </w:lvl>
    <w:lvl w:ilvl="1">
      <w:start w:val="2"/>
      <w:numFmt w:val="decimal"/>
      <w:lvlText w:val="%1.%2"/>
      <w:lvlJc w:val="left"/>
      <w:pPr>
        <w:ind w:left="750" w:hanging="375"/>
      </w:pPr>
      <w:rPr>
        <w:b/>
        <w:sz w:val="28"/>
      </w:rPr>
    </w:lvl>
    <w:lvl w:ilvl="2">
      <w:start w:val="1"/>
      <w:numFmt w:val="decimal"/>
      <w:lvlText w:val="%1.%2.%3"/>
      <w:lvlJc w:val="left"/>
      <w:pPr>
        <w:ind w:left="1470" w:hanging="720"/>
      </w:pPr>
      <w:rPr>
        <w:b/>
        <w:sz w:val="28"/>
      </w:rPr>
    </w:lvl>
    <w:lvl w:ilvl="3">
      <w:start w:val="1"/>
      <w:numFmt w:val="decimal"/>
      <w:lvlText w:val="%1.%2.%3.%4"/>
      <w:lvlJc w:val="left"/>
      <w:pPr>
        <w:ind w:left="1845" w:hanging="720"/>
      </w:pPr>
      <w:rPr>
        <w:b/>
        <w:sz w:val="28"/>
      </w:rPr>
    </w:lvl>
    <w:lvl w:ilvl="4">
      <w:start w:val="1"/>
      <w:numFmt w:val="decimal"/>
      <w:lvlText w:val="%1.%2.%3.%4.%5"/>
      <w:lvlJc w:val="left"/>
      <w:pPr>
        <w:ind w:left="2580" w:hanging="1080"/>
      </w:pPr>
      <w:rPr>
        <w:b/>
        <w:sz w:val="28"/>
      </w:rPr>
    </w:lvl>
    <w:lvl w:ilvl="5">
      <w:start w:val="1"/>
      <w:numFmt w:val="decimal"/>
      <w:lvlText w:val="%1.%2.%3.%4.%5.%6"/>
      <w:lvlJc w:val="left"/>
      <w:pPr>
        <w:ind w:left="2955" w:hanging="1080"/>
      </w:pPr>
      <w:rPr>
        <w:b/>
        <w:sz w:val="28"/>
      </w:rPr>
    </w:lvl>
    <w:lvl w:ilvl="6">
      <w:start w:val="1"/>
      <w:numFmt w:val="decimal"/>
      <w:lvlText w:val="%1.%2.%3.%4.%5.%6.%7"/>
      <w:lvlJc w:val="left"/>
      <w:pPr>
        <w:ind w:left="3690" w:hanging="1440"/>
      </w:pPr>
      <w:rPr>
        <w:b/>
        <w:sz w:val="28"/>
      </w:rPr>
    </w:lvl>
    <w:lvl w:ilvl="7">
      <w:start w:val="1"/>
      <w:numFmt w:val="decimal"/>
      <w:lvlText w:val="%1.%2.%3.%4.%5.%6.%7.%8"/>
      <w:lvlJc w:val="left"/>
      <w:pPr>
        <w:ind w:left="4065" w:hanging="1440"/>
      </w:pPr>
      <w:rPr>
        <w:b/>
        <w:sz w:val="28"/>
      </w:rPr>
    </w:lvl>
    <w:lvl w:ilvl="8">
      <w:start w:val="1"/>
      <w:numFmt w:val="decimal"/>
      <w:lvlText w:val="%1.%2.%3.%4.%5.%6.%7.%8.%9"/>
      <w:lvlJc w:val="left"/>
      <w:pPr>
        <w:ind w:left="4800" w:hanging="1800"/>
      </w:pPr>
      <w:rPr>
        <w:b/>
        <w:sz w:val="28"/>
      </w:rPr>
    </w:lvl>
  </w:abstractNum>
  <w:abstractNum w:abstractNumId="22" w15:restartNumberingAfterBreak="0">
    <w:nsid w:val="40C47250"/>
    <w:multiLevelType w:val="hybridMultilevel"/>
    <w:tmpl w:val="70B0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347D4"/>
    <w:multiLevelType w:val="hybridMultilevel"/>
    <w:tmpl w:val="A5785458"/>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84565"/>
    <w:multiLevelType w:val="hybridMultilevel"/>
    <w:tmpl w:val="F5100014"/>
    <w:lvl w:ilvl="0" w:tplc="89D2CEC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CA3427B"/>
    <w:multiLevelType w:val="hybridMultilevel"/>
    <w:tmpl w:val="21E827EE"/>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15:restartNumberingAfterBreak="0">
    <w:nsid w:val="4F0F46C7"/>
    <w:multiLevelType w:val="hybridMultilevel"/>
    <w:tmpl w:val="C1FEBE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2B770D0"/>
    <w:multiLevelType w:val="hybridMultilevel"/>
    <w:tmpl w:val="446C5CE8"/>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A12DA8"/>
    <w:multiLevelType w:val="hybridMultilevel"/>
    <w:tmpl w:val="F9A28378"/>
    <w:lvl w:ilvl="0" w:tplc="239689C6">
      <w:start w:val="4"/>
      <w:numFmt w:val="decimal"/>
      <w:lvlText w:val="%1."/>
      <w:lvlJc w:val="left"/>
      <w:pPr>
        <w:ind w:left="810" w:hanging="360"/>
      </w:pPr>
      <w:rPr>
        <w:b/>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15:restartNumberingAfterBreak="0">
    <w:nsid w:val="62135049"/>
    <w:multiLevelType w:val="hybridMultilevel"/>
    <w:tmpl w:val="78C8F77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0" w15:restartNumberingAfterBreak="0">
    <w:nsid w:val="67667112"/>
    <w:multiLevelType w:val="hybridMultilevel"/>
    <w:tmpl w:val="A4AE2B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A7854C0"/>
    <w:multiLevelType w:val="multilevel"/>
    <w:tmpl w:val="09045B3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760739F2"/>
    <w:multiLevelType w:val="hybridMultilevel"/>
    <w:tmpl w:val="3BA0CA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9B2BA1"/>
    <w:multiLevelType w:val="multilevel"/>
    <w:tmpl w:val="F5C65454"/>
    <w:lvl w:ilvl="0">
      <w:start w:val="2"/>
      <w:numFmt w:val="decimal"/>
      <w:lvlText w:val="%1."/>
      <w:lvlJc w:val="left"/>
      <w:pPr>
        <w:ind w:left="450" w:hanging="450"/>
      </w:pPr>
    </w:lvl>
    <w:lvl w:ilvl="1">
      <w:start w:val="2"/>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4" w15:restartNumberingAfterBreak="0">
    <w:nsid w:val="7F8C0458"/>
    <w:multiLevelType w:val="hybridMultilevel"/>
    <w:tmpl w:val="9DBA67EA"/>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7FAA793E"/>
    <w:multiLevelType w:val="multilevel"/>
    <w:tmpl w:val="30D24936"/>
    <w:lvl w:ilvl="0">
      <w:start w:val="1"/>
      <w:numFmt w:val="decimal"/>
      <w:lvlText w:val="%1."/>
      <w:lvlJc w:val="left"/>
      <w:pPr>
        <w:ind w:left="450" w:hanging="45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30"/>
  </w:num>
  <w:num w:numId="9">
    <w:abstractNumId w:val="8"/>
  </w:num>
  <w:num w:numId="10">
    <w:abstractNumId w:val="18"/>
  </w:num>
  <w:num w:numId="11">
    <w:abstractNumId w:val="26"/>
  </w:num>
  <w:num w:numId="12">
    <w:abstractNumId w:val="11"/>
  </w:num>
  <w:num w:numId="13">
    <w:abstractNumId w:val="2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9"/>
  </w:num>
  <w:num w:numId="23">
    <w:abstractNumId w:val="20"/>
  </w:num>
  <w:num w:numId="24">
    <w:abstractNumId w:val="24"/>
  </w:num>
  <w:num w:numId="25">
    <w:abstractNumId w:val="0"/>
  </w:num>
  <w:num w:numId="26">
    <w:abstractNumId w:val="22"/>
  </w:num>
  <w:num w:numId="27">
    <w:abstractNumId w:val="6"/>
  </w:num>
  <w:num w:numId="28">
    <w:abstractNumId w:val="12"/>
  </w:num>
  <w:num w:numId="29">
    <w:abstractNumId w:val="9"/>
  </w:num>
  <w:num w:numId="30">
    <w:abstractNumId w:val="32"/>
  </w:num>
  <w:num w:numId="31">
    <w:abstractNumId w:val="23"/>
  </w:num>
  <w:num w:numId="32">
    <w:abstractNumId w:val="3"/>
  </w:num>
  <w:num w:numId="33">
    <w:abstractNumId w:val="17"/>
  </w:num>
  <w:num w:numId="34">
    <w:abstractNumId w:val="2"/>
  </w:num>
  <w:num w:numId="35">
    <w:abstractNumId w:val="15"/>
  </w:num>
  <w:num w:numId="36">
    <w:abstractNumId w:val="27"/>
  </w:num>
  <w:num w:numId="37">
    <w:abstractNumId w:val="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CA"/>
    <w:rsid w:val="00027BA6"/>
    <w:rsid w:val="00030B5A"/>
    <w:rsid w:val="000725AC"/>
    <w:rsid w:val="000971D5"/>
    <w:rsid w:val="000C173A"/>
    <w:rsid w:val="000F288C"/>
    <w:rsid w:val="00112A3B"/>
    <w:rsid w:val="001317D9"/>
    <w:rsid w:val="0013287E"/>
    <w:rsid w:val="001405B6"/>
    <w:rsid w:val="00142733"/>
    <w:rsid w:val="00142B4E"/>
    <w:rsid w:val="001A7000"/>
    <w:rsid w:val="001C5C66"/>
    <w:rsid w:val="00204B20"/>
    <w:rsid w:val="00222B7E"/>
    <w:rsid w:val="0027638E"/>
    <w:rsid w:val="00290F2D"/>
    <w:rsid w:val="00375169"/>
    <w:rsid w:val="00376114"/>
    <w:rsid w:val="003E2841"/>
    <w:rsid w:val="003F4B06"/>
    <w:rsid w:val="00412B84"/>
    <w:rsid w:val="004518D3"/>
    <w:rsid w:val="00491E61"/>
    <w:rsid w:val="004F67B9"/>
    <w:rsid w:val="005242E3"/>
    <w:rsid w:val="0056147B"/>
    <w:rsid w:val="005668A5"/>
    <w:rsid w:val="005A433A"/>
    <w:rsid w:val="0064116F"/>
    <w:rsid w:val="00663B92"/>
    <w:rsid w:val="0066770C"/>
    <w:rsid w:val="006A086F"/>
    <w:rsid w:val="006B229F"/>
    <w:rsid w:val="006C76CA"/>
    <w:rsid w:val="006F64C6"/>
    <w:rsid w:val="00720B6E"/>
    <w:rsid w:val="00725718"/>
    <w:rsid w:val="007302F8"/>
    <w:rsid w:val="007432DC"/>
    <w:rsid w:val="007554B3"/>
    <w:rsid w:val="007575CB"/>
    <w:rsid w:val="007A758E"/>
    <w:rsid w:val="007E2B8A"/>
    <w:rsid w:val="008A426F"/>
    <w:rsid w:val="008B4ADE"/>
    <w:rsid w:val="00907968"/>
    <w:rsid w:val="0091541D"/>
    <w:rsid w:val="00933E57"/>
    <w:rsid w:val="00942D73"/>
    <w:rsid w:val="00977C5B"/>
    <w:rsid w:val="009A6490"/>
    <w:rsid w:val="009C1B18"/>
    <w:rsid w:val="009F3A04"/>
    <w:rsid w:val="00A11D73"/>
    <w:rsid w:val="00A5742A"/>
    <w:rsid w:val="00A845DD"/>
    <w:rsid w:val="00B001A1"/>
    <w:rsid w:val="00B02E3A"/>
    <w:rsid w:val="00B67213"/>
    <w:rsid w:val="00B924CF"/>
    <w:rsid w:val="00BA0508"/>
    <w:rsid w:val="00BE130A"/>
    <w:rsid w:val="00BF535B"/>
    <w:rsid w:val="00C12CEB"/>
    <w:rsid w:val="00C3246F"/>
    <w:rsid w:val="00C5022F"/>
    <w:rsid w:val="00C505F6"/>
    <w:rsid w:val="00C723A1"/>
    <w:rsid w:val="00CB6559"/>
    <w:rsid w:val="00CE77DA"/>
    <w:rsid w:val="00CF0478"/>
    <w:rsid w:val="00CF3287"/>
    <w:rsid w:val="00D45938"/>
    <w:rsid w:val="00D55EFE"/>
    <w:rsid w:val="00D7015E"/>
    <w:rsid w:val="00D81661"/>
    <w:rsid w:val="00D9306B"/>
    <w:rsid w:val="00DA547C"/>
    <w:rsid w:val="00DC2750"/>
    <w:rsid w:val="00DE1CEB"/>
    <w:rsid w:val="00E23BE0"/>
    <w:rsid w:val="00E3156F"/>
    <w:rsid w:val="00E4356F"/>
    <w:rsid w:val="00E512C4"/>
    <w:rsid w:val="00E8229C"/>
    <w:rsid w:val="00E975C0"/>
    <w:rsid w:val="00EE393E"/>
    <w:rsid w:val="00EF01AF"/>
    <w:rsid w:val="00F40D96"/>
    <w:rsid w:val="00F61FE2"/>
    <w:rsid w:val="00FC05EA"/>
    <w:rsid w:val="00FF65A2"/>
    <w:rsid w:val="00FF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39AC"/>
  <w15:docId w15:val="{F1B322B5-67DF-474A-A6C3-DB0D976F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2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5"/>
    <w:uiPriority w:val="1"/>
    <w:locked/>
    <w:rsid w:val="00112A3B"/>
    <w:rPr>
      <w:sz w:val="24"/>
      <w:szCs w:val="24"/>
    </w:rPr>
  </w:style>
  <w:style w:type="paragraph" w:styleId="a5">
    <w:name w:val="No Spacing"/>
    <w:link w:val="a4"/>
    <w:uiPriority w:val="1"/>
    <w:qFormat/>
    <w:rsid w:val="00112A3B"/>
    <w:pPr>
      <w:spacing w:after="0" w:line="240" w:lineRule="auto"/>
    </w:pPr>
    <w:rPr>
      <w:sz w:val="24"/>
      <w:szCs w:val="24"/>
    </w:rPr>
  </w:style>
  <w:style w:type="paragraph" w:styleId="a6">
    <w:name w:val="List Paragraph"/>
    <w:basedOn w:val="a"/>
    <w:uiPriority w:val="34"/>
    <w:qFormat/>
    <w:rsid w:val="00112A3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Основной текст_"/>
    <w:link w:val="3"/>
    <w:locked/>
    <w:rsid w:val="00112A3B"/>
    <w:rPr>
      <w:sz w:val="23"/>
      <w:szCs w:val="23"/>
      <w:shd w:val="clear" w:color="auto" w:fill="FFFFFF"/>
    </w:rPr>
  </w:style>
  <w:style w:type="paragraph" w:customStyle="1" w:styleId="3">
    <w:name w:val="Основной текст3"/>
    <w:basedOn w:val="a"/>
    <w:link w:val="a7"/>
    <w:rsid w:val="00112A3B"/>
    <w:pPr>
      <w:widowControl w:val="0"/>
      <w:shd w:val="clear" w:color="auto" w:fill="FFFFFF"/>
      <w:spacing w:before="180" w:after="0" w:line="317" w:lineRule="exact"/>
      <w:ind w:hanging="360"/>
      <w:jc w:val="both"/>
    </w:pPr>
    <w:rPr>
      <w:sz w:val="23"/>
      <w:szCs w:val="23"/>
    </w:rPr>
  </w:style>
  <w:style w:type="character" w:customStyle="1" w:styleId="2">
    <w:name w:val="Основной текст (2)_"/>
    <w:link w:val="20"/>
    <w:locked/>
    <w:rsid w:val="00112A3B"/>
    <w:rPr>
      <w:b/>
      <w:bCs/>
      <w:i/>
      <w:iCs/>
      <w:sz w:val="23"/>
      <w:szCs w:val="23"/>
      <w:shd w:val="clear" w:color="auto" w:fill="FFFFFF"/>
    </w:rPr>
  </w:style>
  <w:style w:type="paragraph" w:customStyle="1" w:styleId="20">
    <w:name w:val="Основной текст (2)"/>
    <w:basedOn w:val="a"/>
    <w:link w:val="2"/>
    <w:rsid w:val="00112A3B"/>
    <w:pPr>
      <w:widowControl w:val="0"/>
      <w:shd w:val="clear" w:color="auto" w:fill="FFFFFF"/>
      <w:spacing w:before="300" w:after="0" w:line="317" w:lineRule="exact"/>
      <w:ind w:hanging="940"/>
      <w:jc w:val="both"/>
    </w:pPr>
    <w:rPr>
      <w:b/>
      <w:bCs/>
      <w:i/>
      <w:iCs/>
      <w:sz w:val="23"/>
      <w:szCs w:val="23"/>
    </w:rPr>
  </w:style>
  <w:style w:type="character" w:customStyle="1" w:styleId="a8">
    <w:name w:val="Основной текст + Курсив"/>
    <w:rsid w:val="00112A3B"/>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1">
    <w:name w:val="Основной текст1"/>
    <w:rsid w:val="00112A3B"/>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a9">
    <w:name w:val="Основной текст + Полужирный"/>
    <w:rsid w:val="00112A3B"/>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lang w:bidi="ar-SA"/>
    </w:rPr>
  </w:style>
  <w:style w:type="paragraph" w:styleId="aa">
    <w:name w:val="Normal (Web)"/>
    <w:basedOn w:val="a"/>
    <w:uiPriority w:val="99"/>
    <w:unhideWhenUsed/>
    <w:rsid w:val="00112A3B"/>
    <w:pPr>
      <w:spacing w:before="150" w:after="150" w:line="240" w:lineRule="auto"/>
      <w:ind w:left="150" w:right="150"/>
    </w:pPr>
    <w:rPr>
      <w:rFonts w:ascii="Verdana" w:eastAsia="Times New Roman" w:hAnsi="Verdana" w:cs="Times New Roman"/>
      <w:color w:val="000000"/>
      <w:lang w:eastAsia="ru-RU"/>
    </w:rPr>
  </w:style>
  <w:style w:type="paragraph" w:styleId="ab">
    <w:name w:val="header"/>
    <w:basedOn w:val="a"/>
    <w:link w:val="ac"/>
    <w:unhideWhenUsed/>
    <w:rsid w:val="000C17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C173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C17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C173A"/>
    <w:rPr>
      <w:rFonts w:ascii="Times New Roman" w:eastAsia="Times New Roman" w:hAnsi="Times New Roman" w:cs="Times New Roman"/>
      <w:sz w:val="24"/>
      <w:szCs w:val="24"/>
      <w:lang w:eastAsia="ru-RU"/>
    </w:rPr>
  </w:style>
  <w:style w:type="paragraph" w:styleId="af">
    <w:name w:val="Balloon Text"/>
    <w:basedOn w:val="a"/>
    <w:link w:val="af0"/>
    <w:unhideWhenUsed/>
    <w:rsid w:val="000C173A"/>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rsid w:val="000C173A"/>
    <w:rPr>
      <w:rFonts w:ascii="Tahoma" w:eastAsia="Times New Roman" w:hAnsi="Tahoma" w:cs="Times New Roman"/>
      <w:sz w:val="16"/>
      <w:szCs w:val="16"/>
      <w:lang w:val="x-none" w:eastAsia="x-none"/>
    </w:rPr>
  </w:style>
  <w:style w:type="character" w:customStyle="1" w:styleId="30">
    <w:name w:val="Основной текст (3)_"/>
    <w:link w:val="31"/>
    <w:locked/>
    <w:rsid w:val="000C173A"/>
    <w:rPr>
      <w:b/>
      <w:bCs/>
      <w:sz w:val="23"/>
      <w:szCs w:val="23"/>
      <w:shd w:val="clear" w:color="auto" w:fill="FFFFFF"/>
    </w:rPr>
  </w:style>
  <w:style w:type="paragraph" w:customStyle="1" w:styleId="31">
    <w:name w:val="Основной текст (3)"/>
    <w:basedOn w:val="a"/>
    <w:link w:val="30"/>
    <w:rsid w:val="000C173A"/>
    <w:pPr>
      <w:widowControl w:val="0"/>
      <w:shd w:val="clear" w:color="auto" w:fill="FFFFFF"/>
      <w:spacing w:after="0" w:line="317" w:lineRule="exact"/>
      <w:jc w:val="both"/>
    </w:pPr>
    <w:rPr>
      <w:b/>
      <w:bCs/>
      <w:sz w:val="23"/>
      <w:szCs w:val="23"/>
    </w:rPr>
  </w:style>
  <w:style w:type="character" w:customStyle="1" w:styleId="10">
    <w:name w:val="Заголовок №1_"/>
    <w:link w:val="11"/>
    <w:locked/>
    <w:rsid w:val="000C173A"/>
    <w:rPr>
      <w:b/>
      <w:bCs/>
      <w:spacing w:val="-10"/>
      <w:sz w:val="27"/>
      <w:szCs w:val="27"/>
      <w:shd w:val="clear" w:color="auto" w:fill="FFFFFF"/>
    </w:rPr>
  </w:style>
  <w:style w:type="paragraph" w:customStyle="1" w:styleId="11">
    <w:name w:val="Заголовок №1"/>
    <w:basedOn w:val="a"/>
    <w:link w:val="10"/>
    <w:rsid w:val="000C173A"/>
    <w:pPr>
      <w:widowControl w:val="0"/>
      <w:shd w:val="clear" w:color="auto" w:fill="FFFFFF"/>
      <w:spacing w:after="120" w:line="307" w:lineRule="exact"/>
      <w:jc w:val="center"/>
      <w:outlineLvl w:val="0"/>
    </w:pPr>
    <w:rPr>
      <w:b/>
      <w:bCs/>
      <w:spacing w:val="-10"/>
      <w:sz w:val="27"/>
      <w:szCs w:val="27"/>
    </w:rPr>
  </w:style>
  <w:style w:type="character" w:customStyle="1" w:styleId="21">
    <w:name w:val="Заголовок №2_"/>
    <w:link w:val="22"/>
    <w:locked/>
    <w:rsid w:val="000C173A"/>
    <w:rPr>
      <w:b/>
      <w:bCs/>
      <w:shd w:val="clear" w:color="auto" w:fill="FFFFFF"/>
    </w:rPr>
  </w:style>
  <w:style w:type="paragraph" w:customStyle="1" w:styleId="22">
    <w:name w:val="Заголовок №2"/>
    <w:basedOn w:val="a"/>
    <w:link w:val="21"/>
    <w:rsid w:val="000C173A"/>
    <w:pPr>
      <w:widowControl w:val="0"/>
      <w:shd w:val="clear" w:color="auto" w:fill="FFFFFF"/>
      <w:spacing w:before="120" w:after="120" w:line="0" w:lineRule="atLeast"/>
      <w:ind w:hanging="400"/>
      <w:jc w:val="both"/>
      <w:outlineLvl w:val="1"/>
    </w:pPr>
    <w:rPr>
      <w:b/>
      <w:bCs/>
    </w:rPr>
  </w:style>
  <w:style w:type="character" w:customStyle="1" w:styleId="4">
    <w:name w:val="Основной текст (4)_"/>
    <w:link w:val="40"/>
    <w:locked/>
    <w:rsid w:val="000C173A"/>
    <w:rPr>
      <w:b/>
      <w:bCs/>
      <w:sz w:val="19"/>
      <w:szCs w:val="19"/>
      <w:shd w:val="clear" w:color="auto" w:fill="FFFFFF"/>
    </w:rPr>
  </w:style>
  <w:style w:type="paragraph" w:customStyle="1" w:styleId="40">
    <w:name w:val="Основной текст (4)"/>
    <w:basedOn w:val="a"/>
    <w:link w:val="4"/>
    <w:rsid w:val="000C173A"/>
    <w:pPr>
      <w:widowControl w:val="0"/>
      <w:shd w:val="clear" w:color="auto" w:fill="FFFFFF"/>
      <w:spacing w:before="300" w:after="0" w:line="211" w:lineRule="exact"/>
      <w:ind w:firstLine="300"/>
      <w:jc w:val="both"/>
    </w:pPr>
    <w:rPr>
      <w:b/>
      <w:bCs/>
      <w:sz w:val="19"/>
      <w:szCs w:val="19"/>
    </w:rPr>
  </w:style>
  <w:style w:type="character" w:customStyle="1" w:styleId="af1">
    <w:name w:val="Колонтитул_"/>
    <w:link w:val="af2"/>
    <w:locked/>
    <w:rsid w:val="000C173A"/>
    <w:rPr>
      <w:sz w:val="23"/>
      <w:szCs w:val="23"/>
      <w:shd w:val="clear" w:color="auto" w:fill="FFFFFF"/>
    </w:rPr>
  </w:style>
  <w:style w:type="paragraph" w:customStyle="1" w:styleId="af2">
    <w:name w:val="Колонтитул"/>
    <w:basedOn w:val="a"/>
    <w:link w:val="af1"/>
    <w:rsid w:val="000C173A"/>
    <w:pPr>
      <w:widowControl w:val="0"/>
      <w:shd w:val="clear" w:color="auto" w:fill="FFFFFF"/>
      <w:spacing w:after="0" w:line="0" w:lineRule="atLeast"/>
    </w:pPr>
    <w:rPr>
      <w:sz w:val="23"/>
      <w:szCs w:val="23"/>
    </w:rPr>
  </w:style>
  <w:style w:type="paragraph" w:customStyle="1" w:styleId="c1">
    <w:name w:val="c1"/>
    <w:basedOn w:val="a"/>
    <w:rsid w:val="000C1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 Не курсив"/>
    <w:rsid w:val="000C173A"/>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32">
    <w:name w:val="Основной текст (3) + Не полужирный"/>
    <w:rsid w:val="000C173A"/>
    <w:rPr>
      <w:rFonts w:ascii="Times New Roman" w:eastAsia="Times New Roman" w:hAnsi="Times New Roman" w:cs="Times New Roman" w:hint="default"/>
      <w:b/>
      <w:bCs/>
      <w:color w:val="000000"/>
      <w:spacing w:val="0"/>
      <w:w w:val="100"/>
      <w:position w:val="0"/>
      <w:sz w:val="22"/>
      <w:szCs w:val="22"/>
      <w:shd w:val="clear" w:color="auto" w:fill="FFFFFF"/>
      <w:lang w:val="ru-RU"/>
    </w:rPr>
  </w:style>
  <w:style w:type="character" w:customStyle="1" w:styleId="31pt">
    <w:name w:val="Основной текст (3) + Интервал 1 pt"/>
    <w:rsid w:val="000C173A"/>
    <w:rPr>
      <w:rFonts w:ascii="Times New Roman" w:eastAsia="Times New Roman" w:hAnsi="Times New Roman" w:cs="Times New Roman" w:hint="default"/>
      <w:b/>
      <w:bCs/>
      <w:color w:val="000000"/>
      <w:spacing w:val="30"/>
      <w:w w:val="100"/>
      <w:position w:val="0"/>
      <w:sz w:val="22"/>
      <w:szCs w:val="22"/>
      <w:shd w:val="clear" w:color="auto" w:fill="FFFFFF"/>
      <w:lang w:val="ru-RU"/>
    </w:rPr>
  </w:style>
  <w:style w:type="character" w:customStyle="1" w:styleId="13">
    <w:name w:val="Основной текст + 13"/>
    <w:aliases w:val="5 pt,Полужирный"/>
    <w:rsid w:val="000C173A"/>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lang w:bidi="ar-SA"/>
    </w:rPr>
  </w:style>
  <w:style w:type="character" w:customStyle="1" w:styleId="0pt">
    <w:name w:val="Основной текст + Интервал 0 pt"/>
    <w:rsid w:val="000C173A"/>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lang w:bidi="ar-SA"/>
    </w:rPr>
  </w:style>
  <w:style w:type="character" w:customStyle="1" w:styleId="c8">
    <w:name w:val="c8"/>
    <w:rsid w:val="000C173A"/>
  </w:style>
  <w:style w:type="character" w:customStyle="1" w:styleId="af3">
    <w:name w:val="Основной текст + Полужирный;Курсив"/>
    <w:rsid w:val="000C173A"/>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35pt">
    <w:name w:val="Основной текст + 13;5 pt;Полужирный"/>
    <w:rsid w:val="000C173A"/>
    <w:rPr>
      <w:rFonts w:ascii="Times New Roman" w:eastAsia="Times New Roman" w:hAnsi="Times New Roman" w:cs="Times New Roman"/>
      <w:b/>
      <w:bCs/>
      <w:i w:val="0"/>
      <w:iCs w:val="0"/>
      <w:smallCaps w:val="0"/>
      <w:strike w:val="0"/>
      <w:spacing w:val="0"/>
      <w:sz w:val="27"/>
      <w:szCs w:val="27"/>
      <w:shd w:val="clear" w:color="auto" w:fill="FFFFFF"/>
      <w:lang w:bidi="ar-SA"/>
    </w:rPr>
  </w:style>
  <w:style w:type="character" w:customStyle="1" w:styleId="135pt0pt">
    <w:name w:val="Основной текст + 13;5 pt;Интервал 0 pt"/>
    <w:rsid w:val="000C173A"/>
    <w:rPr>
      <w:rFonts w:ascii="Times New Roman" w:eastAsia="Times New Roman" w:hAnsi="Times New Roman" w:cs="Times New Roman"/>
      <w:b w:val="0"/>
      <w:bCs w:val="0"/>
      <w:i w:val="0"/>
      <w:iCs w:val="0"/>
      <w:smallCaps w:val="0"/>
      <w:strike w:val="0"/>
      <w:spacing w:val="0"/>
      <w:sz w:val="27"/>
      <w:szCs w:val="27"/>
      <w:shd w:val="clear" w:color="auto" w:fill="FFFFFF"/>
      <w:lang w:bidi="ar-SA"/>
    </w:rPr>
  </w:style>
  <w:style w:type="character" w:customStyle="1" w:styleId="0pt0">
    <w:name w:val="Основной текст + Полужирный;Интервал 0 pt"/>
    <w:rsid w:val="000C173A"/>
    <w:rPr>
      <w:rFonts w:ascii="Times New Roman" w:eastAsia="Times New Roman" w:hAnsi="Times New Roman" w:cs="Times New Roman"/>
      <w:b/>
      <w:bCs/>
      <w:i w:val="0"/>
      <w:iCs w:val="0"/>
      <w:smallCaps w:val="0"/>
      <w:strike w:val="0"/>
      <w:spacing w:val="0"/>
      <w:sz w:val="28"/>
      <w:szCs w:val="28"/>
      <w:shd w:val="clear" w:color="auto" w:fill="FFFFFF"/>
      <w:lang w:bidi="ar-SA"/>
    </w:rPr>
  </w:style>
  <w:style w:type="character" w:styleId="af4">
    <w:name w:val="Hyperlink"/>
    <w:basedOn w:val="a0"/>
    <w:uiPriority w:val="99"/>
    <w:unhideWhenUsed/>
    <w:rsid w:val="006B2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8194</Words>
  <Characters>46707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Воробьева</dc:creator>
  <cp:keywords/>
  <dc:description/>
  <cp:lastModifiedBy>RePack by Diakov</cp:lastModifiedBy>
  <cp:revision>3</cp:revision>
  <cp:lastPrinted>2018-09-07T11:53:00Z</cp:lastPrinted>
  <dcterms:created xsi:type="dcterms:W3CDTF">2018-09-16T10:37:00Z</dcterms:created>
  <dcterms:modified xsi:type="dcterms:W3CDTF">2018-09-16T23:43:00Z</dcterms:modified>
</cp:coreProperties>
</file>